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71D" w:rsidRDefault="002E771D" w:rsidP="002E771D">
      <w:pPr>
        <w:jc w:val="center"/>
        <w:rPr>
          <w:b/>
          <w:sz w:val="28"/>
          <w:szCs w:val="28"/>
        </w:rPr>
      </w:pPr>
      <w:r>
        <w:rPr>
          <w:b/>
          <w:sz w:val="28"/>
          <w:szCs w:val="28"/>
        </w:rPr>
        <w:t>Georgia FFA Association</w:t>
      </w:r>
    </w:p>
    <w:p w:rsidR="002E771D" w:rsidRDefault="002E771D" w:rsidP="002E771D">
      <w:pPr>
        <w:jc w:val="center"/>
        <w:rPr>
          <w:b/>
          <w:sz w:val="28"/>
          <w:szCs w:val="28"/>
        </w:rPr>
      </w:pPr>
      <w:r>
        <w:rPr>
          <w:b/>
          <w:sz w:val="28"/>
          <w:szCs w:val="28"/>
        </w:rPr>
        <w:t>Junior Division</w:t>
      </w:r>
    </w:p>
    <w:p w:rsidR="002E771D" w:rsidRDefault="002E771D" w:rsidP="002E771D">
      <w:pPr>
        <w:jc w:val="center"/>
        <w:rPr>
          <w:b/>
          <w:sz w:val="28"/>
          <w:szCs w:val="28"/>
        </w:rPr>
      </w:pPr>
      <w:r>
        <w:rPr>
          <w:b/>
          <w:sz w:val="28"/>
          <w:szCs w:val="28"/>
        </w:rPr>
        <w:t>State Floriculture</w:t>
      </w:r>
    </w:p>
    <w:p w:rsidR="002E771D" w:rsidRDefault="002E771D" w:rsidP="002E771D">
      <w:pPr>
        <w:jc w:val="center"/>
        <w:rPr>
          <w:b/>
          <w:sz w:val="28"/>
          <w:szCs w:val="28"/>
        </w:rPr>
      </w:pPr>
      <w:r>
        <w:rPr>
          <w:b/>
          <w:sz w:val="28"/>
          <w:szCs w:val="28"/>
        </w:rPr>
        <w:t>2013-2014</w:t>
      </w:r>
    </w:p>
    <w:p w:rsidR="002E771D" w:rsidRDefault="002E771D" w:rsidP="002E771D">
      <w:pPr>
        <w:jc w:val="center"/>
        <w:rPr>
          <w:b/>
          <w:sz w:val="28"/>
          <w:szCs w:val="28"/>
        </w:rPr>
      </w:pPr>
    </w:p>
    <w:p w:rsidR="002E771D" w:rsidRDefault="002E771D" w:rsidP="002E771D">
      <w:pPr>
        <w:jc w:val="center"/>
        <w:rPr>
          <w:b/>
          <w:sz w:val="28"/>
          <w:szCs w:val="28"/>
        </w:rPr>
      </w:pPr>
      <w:r>
        <w:rPr>
          <w:b/>
          <w:sz w:val="28"/>
          <w:szCs w:val="28"/>
        </w:rPr>
        <w:t>Written Exam</w:t>
      </w:r>
    </w:p>
    <w:p w:rsidR="002E771D" w:rsidRDefault="002E771D" w:rsidP="002E771D">
      <w:pPr>
        <w:jc w:val="center"/>
        <w:rPr>
          <w:b/>
          <w:sz w:val="28"/>
          <w:szCs w:val="28"/>
        </w:rPr>
      </w:pPr>
    </w:p>
    <w:p w:rsidR="002E771D" w:rsidRPr="00BC432D" w:rsidRDefault="002E771D" w:rsidP="002E771D">
      <w:pPr>
        <w:pStyle w:val="BodyText"/>
        <w:rPr>
          <w:rFonts w:ascii="Times New Roman" w:hAnsi="Times New Roman"/>
          <w:b w:val="0"/>
          <w:sz w:val="22"/>
          <w:szCs w:val="22"/>
        </w:rPr>
      </w:pPr>
      <w:r w:rsidRPr="00BC432D">
        <w:rPr>
          <w:rFonts w:ascii="Times New Roman" w:hAnsi="Times New Roman"/>
          <w:b w:val="0"/>
          <w:sz w:val="22"/>
          <w:szCs w:val="22"/>
        </w:rPr>
        <w:t>Directions:  Select the best answer for each question and mark your selection on the separate answer sheet provided.  On the answer sheet, completely darken the space that corresponds to the best answer for each item.</w:t>
      </w:r>
    </w:p>
    <w:p w:rsidR="002E771D" w:rsidRDefault="002E771D" w:rsidP="002E771D">
      <w:pPr>
        <w:jc w:val="center"/>
        <w:rPr>
          <w:b/>
          <w:sz w:val="28"/>
          <w:szCs w:val="28"/>
        </w:rPr>
      </w:pPr>
    </w:p>
    <w:p w:rsidR="00B312B2" w:rsidRPr="00AD5FF0" w:rsidRDefault="00B312B2" w:rsidP="00B312B2">
      <w:pPr>
        <w:pStyle w:val="BodyText"/>
        <w:rPr>
          <w:rFonts w:ascii="Times New Roman" w:hAnsi="Times New Roman"/>
          <w:b w:val="0"/>
          <w:sz w:val="24"/>
          <w:szCs w:val="24"/>
        </w:rPr>
      </w:pPr>
      <w:r>
        <w:rPr>
          <w:rFonts w:ascii="Times New Roman" w:hAnsi="Times New Roman"/>
          <w:b w:val="0"/>
          <w:sz w:val="24"/>
          <w:szCs w:val="24"/>
        </w:rPr>
        <w:t>1. Grafting, cuttings and cloning are all examples of this type of reproduction</w:t>
      </w:r>
      <w:r w:rsidRPr="00AD5FF0">
        <w:rPr>
          <w:rFonts w:ascii="Times New Roman" w:hAnsi="Times New Roman"/>
          <w:b w:val="0"/>
          <w:sz w:val="24"/>
          <w:szCs w:val="24"/>
        </w:rPr>
        <w:t>.</w:t>
      </w:r>
    </w:p>
    <w:p w:rsidR="00B312B2" w:rsidRPr="00AD5FF0" w:rsidRDefault="00B312B2" w:rsidP="00B312B2">
      <w:pPr>
        <w:pStyle w:val="BodyText"/>
        <w:numPr>
          <w:ilvl w:val="1"/>
          <w:numId w:val="1"/>
        </w:numPr>
        <w:rPr>
          <w:rFonts w:ascii="Times New Roman" w:hAnsi="Times New Roman"/>
          <w:b w:val="0"/>
          <w:sz w:val="24"/>
          <w:szCs w:val="24"/>
        </w:rPr>
      </w:pPr>
      <w:r>
        <w:rPr>
          <w:rFonts w:ascii="Times New Roman" w:hAnsi="Times New Roman"/>
          <w:b w:val="0"/>
          <w:sz w:val="24"/>
          <w:szCs w:val="24"/>
        </w:rPr>
        <w:t>sexual</w:t>
      </w:r>
      <w:r w:rsidR="00970DD9">
        <w:rPr>
          <w:rFonts w:ascii="Times New Roman" w:hAnsi="Times New Roman"/>
          <w:b w:val="0"/>
          <w:sz w:val="24"/>
          <w:szCs w:val="24"/>
        </w:rPr>
        <w:tab/>
      </w:r>
      <w:r w:rsidR="00970DD9">
        <w:rPr>
          <w:rFonts w:ascii="Times New Roman" w:hAnsi="Times New Roman"/>
          <w:b w:val="0"/>
          <w:sz w:val="24"/>
          <w:szCs w:val="24"/>
        </w:rPr>
        <w:tab/>
      </w:r>
      <w:r w:rsidR="00970DD9">
        <w:rPr>
          <w:rFonts w:ascii="Times New Roman" w:hAnsi="Times New Roman"/>
          <w:b w:val="0"/>
          <w:sz w:val="24"/>
          <w:szCs w:val="24"/>
        </w:rPr>
        <w:tab/>
      </w:r>
      <w:r w:rsidR="00970DD9">
        <w:rPr>
          <w:rFonts w:ascii="Times New Roman" w:hAnsi="Times New Roman"/>
          <w:b w:val="0"/>
          <w:sz w:val="24"/>
          <w:szCs w:val="24"/>
        </w:rPr>
        <w:tab/>
      </w:r>
      <w:r w:rsidR="00970DD9">
        <w:rPr>
          <w:rFonts w:ascii="Times New Roman" w:hAnsi="Times New Roman"/>
          <w:b w:val="0"/>
          <w:sz w:val="24"/>
          <w:szCs w:val="24"/>
        </w:rPr>
        <w:tab/>
      </w:r>
      <w:r w:rsidRPr="00AD5FF0">
        <w:rPr>
          <w:rFonts w:ascii="Times New Roman" w:hAnsi="Times New Roman"/>
          <w:b w:val="0"/>
          <w:sz w:val="24"/>
          <w:szCs w:val="24"/>
        </w:rPr>
        <w:t xml:space="preserve">c. </w:t>
      </w:r>
      <w:r>
        <w:rPr>
          <w:rFonts w:ascii="Times New Roman" w:hAnsi="Times New Roman"/>
          <w:b w:val="0"/>
          <w:sz w:val="24"/>
          <w:szCs w:val="24"/>
        </w:rPr>
        <w:t>intervention</w:t>
      </w:r>
    </w:p>
    <w:p w:rsidR="00B312B2" w:rsidRPr="00AD5FF0" w:rsidRDefault="00B312B2" w:rsidP="00B312B2">
      <w:pPr>
        <w:pStyle w:val="BodyText"/>
        <w:numPr>
          <w:ilvl w:val="1"/>
          <w:numId w:val="1"/>
        </w:numPr>
        <w:rPr>
          <w:rFonts w:ascii="Times New Roman" w:hAnsi="Times New Roman"/>
          <w:b w:val="0"/>
          <w:sz w:val="24"/>
          <w:szCs w:val="24"/>
        </w:rPr>
      </w:pPr>
      <w:r>
        <w:rPr>
          <w:rFonts w:ascii="Times New Roman" w:hAnsi="Times New Roman"/>
          <w:b w:val="0"/>
          <w:sz w:val="24"/>
          <w:szCs w:val="24"/>
        </w:rPr>
        <w:t>natural</w:t>
      </w:r>
      <w:r w:rsidR="00970DD9">
        <w:rPr>
          <w:rFonts w:ascii="Times New Roman" w:hAnsi="Times New Roman"/>
          <w:b w:val="0"/>
          <w:sz w:val="24"/>
          <w:szCs w:val="24"/>
        </w:rPr>
        <w:tab/>
      </w:r>
      <w:r w:rsidR="00970DD9">
        <w:rPr>
          <w:rFonts w:ascii="Times New Roman" w:hAnsi="Times New Roman"/>
          <w:b w:val="0"/>
          <w:sz w:val="24"/>
          <w:szCs w:val="24"/>
        </w:rPr>
        <w:tab/>
      </w:r>
      <w:r w:rsidR="00970DD9">
        <w:rPr>
          <w:rFonts w:ascii="Times New Roman" w:hAnsi="Times New Roman"/>
          <w:b w:val="0"/>
          <w:sz w:val="24"/>
          <w:szCs w:val="24"/>
        </w:rPr>
        <w:tab/>
      </w:r>
      <w:r w:rsidR="00970DD9">
        <w:rPr>
          <w:rFonts w:ascii="Times New Roman" w:hAnsi="Times New Roman"/>
          <w:b w:val="0"/>
          <w:sz w:val="24"/>
          <w:szCs w:val="24"/>
        </w:rPr>
        <w:tab/>
      </w:r>
      <w:r w:rsidR="00970DD9">
        <w:rPr>
          <w:rFonts w:ascii="Times New Roman" w:hAnsi="Times New Roman"/>
          <w:b w:val="0"/>
          <w:sz w:val="24"/>
          <w:szCs w:val="24"/>
        </w:rPr>
        <w:tab/>
      </w:r>
      <w:r w:rsidRPr="00AD5FF0">
        <w:rPr>
          <w:rFonts w:ascii="Times New Roman" w:hAnsi="Times New Roman"/>
          <w:b w:val="0"/>
          <w:sz w:val="24"/>
          <w:szCs w:val="24"/>
        </w:rPr>
        <w:t xml:space="preserve">d. </w:t>
      </w:r>
      <w:r>
        <w:rPr>
          <w:rFonts w:ascii="Times New Roman" w:hAnsi="Times New Roman"/>
          <w:b w:val="0"/>
          <w:sz w:val="24"/>
          <w:szCs w:val="24"/>
        </w:rPr>
        <w:t>asexual</w:t>
      </w:r>
    </w:p>
    <w:p w:rsidR="00E377D8" w:rsidRDefault="00E377D8"/>
    <w:p w:rsidR="00B312B2" w:rsidRPr="00B312B2" w:rsidRDefault="00B312B2" w:rsidP="00B312B2">
      <w:r>
        <w:t>2</w:t>
      </w:r>
      <w:r w:rsidRPr="00B312B2">
        <w:t xml:space="preserve">. A plant that lives for more than two years is </w:t>
      </w:r>
      <w:proofErr w:type="gramStart"/>
      <w:r w:rsidRPr="00B312B2">
        <w:t>a(</w:t>
      </w:r>
      <w:proofErr w:type="gramEnd"/>
      <w:r w:rsidRPr="00B312B2">
        <w:t>n) ________.</w:t>
      </w:r>
    </w:p>
    <w:p w:rsidR="00B312B2" w:rsidRPr="00B312B2" w:rsidRDefault="00B312B2" w:rsidP="00B312B2">
      <w:pPr>
        <w:numPr>
          <w:ilvl w:val="1"/>
          <w:numId w:val="2"/>
        </w:numPr>
      </w:pPr>
      <w:proofErr w:type="gramStart"/>
      <w:r w:rsidRPr="00B312B2">
        <w:t>annual</w:t>
      </w:r>
      <w:proofErr w:type="gramEnd"/>
      <w:r w:rsidRPr="00B312B2">
        <w:tab/>
      </w:r>
      <w:r w:rsidRPr="00B312B2">
        <w:tab/>
      </w:r>
      <w:r w:rsidRPr="00B312B2">
        <w:tab/>
      </w:r>
      <w:r w:rsidRPr="00B312B2">
        <w:tab/>
      </w:r>
      <w:r w:rsidRPr="00B312B2">
        <w:tab/>
        <w:t xml:space="preserve">c.  </w:t>
      </w:r>
      <w:proofErr w:type="spellStart"/>
      <w:r w:rsidRPr="00B312B2">
        <w:t>herbennial</w:t>
      </w:r>
      <w:proofErr w:type="spellEnd"/>
    </w:p>
    <w:p w:rsidR="00B312B2" w:rsidRDefault="00970DD9" w:rsidP="00B312B2">
      <w:pPr>
        <w:numPr>
          <w:ilvl w:val="1"/>
          <w:numId w:val="2"/>
        </w:numPr>
      </w:pPr>
      <w:proofErr w:type="gramStart"/>
      <w:r>
        <w:t>perennial</w:t>
      </w:r>
      <w:proofErr w:type="gramEnd"/>
      <w:r>
        <w:tab/>
      </w:r>
      <w:r>
        <w:tab/>
      </w:r>
      <w:r>
        <w:tab/>
      </w:r>
      <w:r>
        <w:tab/>
      </w:r>
      <w:r w:rsidR="00B312B2" w:rsidRPr="00B312B2">
        <w:t>d.  biennial</w:t>
      </w:r>
      <w:r w:rsidR="00B312B2" w:rsidRPr="00B312B2">
        <w:tab/>
      </w:r>
    </w:p>
    <w:p w:rsidR="00B312B2" w:rsidRDefault="00B312B2" w:rsidP="00B312B2"/>
    <w:p w:rsidR="00B312B2" w:rsidRPr="00B312B2" w:rsidRDefault="00B312B2" w:rsidP="00B312B2">
      <w:pPr>
        <w:tabs>
          <w:tab w:val="left" w:pos="0"/>
        </w:tabs>
      </w:pPr>
      <w:r>
        <w:t>3</w:t>
      </w:r>
      <w:r w:rsidRPr="00B312B2">
        <w:t xml:space="preserve">.  The main function of leaves is _______________; a process which makes food for the plant using sunlight. </w:t>
      </w:r>
    </w:p>
    <w:p w:rsidR="00B312B2" w:rsidRPr="00B312B2" w:rsidRDefault="00B312B2" w:rsidP="00B312B2">
      <w:pPr>
        <w:tabs>
          <w:tab w:val="left" w:pos="360"/>
          <w:tab w:val="left" w:pos="1080"/>
        </w:tabs>
      </w:pPr>
      <w:r w:rsidRPr="00B312B2">
        <w:tab/>
      </w:r>
      <w:r w:rsidRPr="00B312B2">
        <w:tab/>
      </w:r>
      <w:proofErr w:type="gramStart"/>
      <w:r w:rsidRPr="00B312B2">
        <w:t>a</w:t>
      </w:r>
      <w:proofErr w:type="gramEnd"/>
      <w:r w:rsidRPr="00B312B2">
        <w:t>. transpiration</w:t>
      </w:r>
      <w:r w:rsidRPr="00B312B2">
        <w:tab/>
      </w:r>
      <w:r w:rsidRPr="00B312B2">
        <w:tab/>
      </w:r>
      <w:r w:rsidRPr="00B312B2">
        <w:tab/>
      </w:r>
      <w:r w:rsidRPr="00B312B2">
        <w:tab/>
        <w:t xml:space="preserve">c. </w:t>
      </w:r>
      <w:proofErr w:type="spellStart"/>
      <w:r w:rsidRPr="00B312B2">
        <w:t>hydrosynthesis</w:t>
      </w:r>
      <w:proofErr w:type="spellEnd"/>
    </w:p>
    <w:p w:rsidR="00B312B2" w:rsidRDefault="00B312B2" w:rsidP="00B312B2">
      <w:pPr>
        <w:tabs>
          <w:tab w:val="left" w:pos="360"/>
          <w:tab w:val="left" w:pos="1080"/>
        </w:tabs>
      </w:pPr>
      <w:r w:rsidRPr="00B312B2">
        <w:tab/>
      </w:r>
      <w:r w:rsidRPr="00B312B2">
        <w:tab/>
      </w:r>
      <w:proofErr w:type="gramStart"/>
      <w:r w:rsidRPr="00B312B2">
        <w:t>b</w:t>
      </w:r>
      <w:proofErr w:type="gramEnd"/>
      <w:r w:rsidRPr="00B312B2">
        <w:t>. respiration</w:t>
      </w:r>
      <w:r w:rsidRPr="00B312B2">
        <w:tab/>
      </w:r>
      <w:r w:rsidRPr="00B312B2">
        <w:tab/>
      </w:r>
      <w:r w:rsidRPr="00B312B2">
        <w:tab/>
      </w:r>
      <w:r w:rsidRPr="00B312B2">
        <w:tab/>
        <w:t>d. photosynthesis</w:t>
      </w:r>
    </w:p>
    <w:p w:rsidR="00B312B2" w:rsidRDefault="00B312B2" w:rsidP="00B312B2">
      <w:pPr>
        <w:tabs>
          <w:tab w:val="left" w:pos="360"/>
          <w:tab w:val="left" w:pos="1080"/>
        </w:tabs>
      </w:pPr>
    </w:p>
    <w:p w:rsidR="00B312B2" w:rsidRPr="00B312B2" w:rsidRDefault="00B312B2" w:rsidP="00B312B2">
      <w:r>
        <w:t>4</w:t>
      </w:r>
      <w:r w:rsidRPr="00B312B2">
        <w:t>.  What are the correct percentages of nutrients found in a fertilizer bag labeled 10-20-10?</w:t>
      </w:r>
    </w:p>
    <w:p w:rsidR="00B312B2" w:rsidRPr="00B312B2" w:rsidRDefault="00B312B2" w:rsidP="00B312B2">
      <w:pPr>
        <w:ind w:left="1080"/>
      </w:pPr>
      <w:proofErr w:type="gramStart"/>
      <w:r w:rsidRPr="00B312B2">
        <w:t>a. 10</w:t>
      </w:r>
      <w:proofErr w:type="gramEnd"/>
      <w:r w:rsidRPr="00B312B2">
        <w:t>% Potassium, 20% Nitrogen, 10% Pot Ash</w:t>
      </w:r>
    </w:p>
    <w:p w:rsidR="00B312B2" w:rsidRPr="00B312B2" w:rsidRDefault="00B312B2" w:rsidP="00B312B2">
      <w:r w:rsidRPr="00B312B2">
        <w:t xml:space="preserve">                  </w:t>
      </w:r>
      <w:proofErr w:type="gramStart"/>
      <w:r w:rsidRPr="00B312B2">
        <w:t>b. 10</w:t>
      </w:r>
      <w:proofErr w:type="gramEnd"/>
      <w:r w:rsidRPr="00B312B2">
        <w:t>% Nitrogen, 20% Lime, 10% Phosphorus</w:t>
      </w:r>
    </w:p>
    <w:p w:rsidR="00B312B2" w:rsidRPr="00B312B2" w:rsidRDefault="00B312B2" w:rsidP="00B312B2">
      <w:r w:rsidRPr="00B312B2">
        <w:t xml:space="preserve">                  </w:t>
      </w:r>
      <w:proofErr w:type="gramStart"/>
      <w:r w:rsidRPr="00B312B2">
        <w:t>c. 10</w:t>
      </w:r>
      <w:proofErr w:type="gramEnd"/>
      <w:r w:rsidRPr="00B312B2">
        <w:t>% Nitrogen, 20% Phosphorus, 10% Potassium</w:t>
      </w:r>
    </w:p>
    <w:p w:rsidR="00B312B2" w:rsidRDefault="00B312B2" w:rsidP="00B312B2">
      <w:r w:rsidRPr="00B312B2">
        <w:tab/>
        <w:t xml:space="preserve">      </w:t>
      </w:r>
      <w:proofErr w:type="gramStart"/>
      <w:r w:rsidRPr="00B312B2">
        <w:t>d. 10</w:t>
      </w:r>
      <w:proofErr w:type="gramEnd"/>
      <w:r w:rsidRPr="00B312B2">
        <w:t>% Lime, 20% Pot Ash, 10% Fertilizer</w:t>
      </w:r>
    </w:p>
    <w:p w:rsidR="00B312B2" w:rsidRDefault="00B312B2" w:rsidP="00B312B2"/>
    <w:p w:rsidR="00B312B2" w:rsidRPr="00B312B2" w:rsidRDefault="00B312B2" w:rsidP="00B312B2">
      <w:pPr>
        <w:tabs>
          <w:tab w:val="left" w:pos="-1080"/>
          <w:tab w:val="left" w:pos="-720"/>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s>
      </w:pPr>
      <w:r>
        <w:t>5</w:t>
      </w:r>
      <w:r w:rsidRPr="00B312B2">
        <w:t xml:space="preserve">.  What part of the plant transports water and nutrients to and from the leaves? </w:t>
      </w:r>
    </w:p>
    <w:p w:rsidR="00B312B2" w:rsidRPr="00B312B2" w:rsidRDefault="00B312B2" w:rsidP="00B312B2">
      <w:pPr>
        <w:tabs>
          <w:tab w:val="left" w:pos="-1080"/>
          <w:tab w:val="left" w:pos="-720"/>
          <w:tab w:val="left" w:pos="0"/>
          <w:tab w:val="left" w:pos="720"/>
          <w:tab w:val="left" w:pos="1080"/>
          <w:tab w:val="left" w:pos="1170"/>
          <w:tab w:val="left" w:pos="2160"/>
          <w:tab w:val="left" w:pos="2520"/>
          <w:tab w:val="left" w:pos="2880"/>
          <w:tab w:val="left" w:pos="3600"/>
          <w:tab w:val="left" w:pos="4320"/>
          <w:tab w:val="left" w:pos="5040"/>
          <w:tab w:val="left" w:pos="5760"/>
          <w:tab w:val="left" w:pos="6480"/>
          <w:tab w:val="left" w:pos="7200"/>
          <w:tab w:val="left" w:pos="7920"/>
          <w:tab w:val="left" w:pos="8640"/>
        </w:tabs>
        <w:ind w:left="360"/>
      </w:pPr>
      <w:r w:rsidRPr="00B312B2">
        <w:rPr>
          <w:b/>
        </w:rPr>
        <w:t xml:space="preserve">    </w:t>
      </w:r>
      <w:r w:rsidRPr="00B312B2">
        <w:rPr>
          <w:b/>
        </w:rPr>
        <w:tab/>
      </w:r>
      <w:r w:rsidRPr="00B312B2">
        <w:rPr>
          <w:b/>
        </w:rPr>
        <w:tab/>
      </w:r>
      <w:proofErr w:type="gramStart"/>
      <w:r w:rsidRPr="00B312B2">
        <w:t>a</w:t>
      </w:r>
      <w:proofErr w:type="gramEnd"/>
      <w:r w:rsidRPr="00B312B2">
        <w:t>. root</w:t>
      </w:r>
      <w:r w:rsidRPr="00B312B2">
        <w:tab/>
      </w:r>
      <w:r w:rsidRPr="00B312B2">
        <w:tab/>
      </w:r>
      <w:r w:rsidRPr="00B312B2">
        <w:tab/>
      </w:r>
      <w:r w:rsidRPr="00B312B2">
        <w:tab/>
      </w:r>
      <w:r w:rsidRPr="00B312B2">
        <w:tab/>
      </w:r>
      <w:r w:rsidRPr="00B312B2">
        <w:tab/>
        <w:t xml:space="preserve">c.  </w:t>
      </w:r>
      <w:proofErr w:type="gramStart"/>
      <w:r w:rsidRPr="00B312B2">
        <w:t>bark</w:t>
      </w:r>
      <w:proofErr w:type="gramEnd"/>
      <w:r w:rsidRPr="00B312B2">
        <w:tab/>
      </w:r>
      <w:r w:rsidRPr="00B312B2">
        <w:tab/>
      </w:r>
      <w:r w:rsidRPr="00B312B2">
        <w:tab/>
      </w:r>
    </w:p>
    <w:p w:rsidR="00B312B2" w:rsidRDefault="00B312B2" w:rsidP="00B312B2">
      <w:pPr>
        <w:ind w:left="720"/>
      </w:pPr>
      <w:r w:rsidRPr="00B312B2">
        <w:t xml:space="preserve">      </w:t>
      </w:r>
      <w:proofErr w:type="gramStart"/>
      <w:r w:rsidRPr="00B312B2">
        <w:t>b</w:t>
      </w:r>
      <w:proofErr w:type="gramEnd"/>
      <w:r w:rsidRPr="00B312B2">
        <w:t xml:space="preserve">. flower     </w:t>
      </w:r>
      <w:r w:rsidRPr="00B312B2">
        <w:tab/>
      </w:r>
      <w:r w:rsidRPr="00B312B2">
        <w:tab/>
      </w:r>
      <w:r w:rsidRPr="00B312B2">
        <w:tab/>
      </w:r>
      <w:r w:rsidRPr="00B312B2">
        <w:tab/>
        <w:t xml:space="preserve">d.  </w:t>
      </w:r>
      <w:proofErr w:type="gramStart"/>
      <w:r w:rsidRPr="00B312B2">
        <w:t>stem</w:t>
      </w:r>
      <w:proofErr w:type="gramEnd"/>
    </w:p>
    <w:p w:rsidR="00B312B2" w:rsidRDefault="00B312B2" w:rsidP="00B312B2"/>
    <w:p w:rsidR="00B312B2" w:rsidRPr="00B312B2" w:rsidRDefault="00B312B2" w:rsidP="00B312B2">
      <w:r w:rsidRPr="00B312B2">
        <w:t xml:space="preserve">6. </w:t>
      </w:r>
      <w:proofErr w:type="gramStart"/>
      <w:r w:rsidRPr="00B312B2">
        <w:t>A(</w:t>
      </w:r>
      <w:proofErr w:type="gramEnd"/>
      <w:r w:rsidRPr="00B312B2">
        <w:t>n) ______ is used to control unwanted insects.</w:t>
      </w:r>
      <w:r w:rsidRPr="00B312B2">
        <w:rPr>
          <w:b/>
        </w:rPr>
        <w:t xml:space="preserve"> </w:t>
      </w:r>
    </w:p>
    <w:p w:rsidR="00B312B2" w:rsidRPr="00B312B2" w:rsidRDefault="00B312B2" w:rsidP="00B312B2">
      <w:pPr>
        <w:tabs>
          <w:tab w:val="left" w:pos="5760"/>
        </w:tabs>
        <w:ind w:left="1080"/>
      </w:pPr>
      <w:proofErr w:type="gramStart"/>
      <w:r w:rsidRPr="00B312B2">
        <w:t>a</w:t>
      </w:r>
      <w:proofErr w:type="gramEnd"/>
      <w:r w:rsidRPr="00B312B2">
        <w:t xml:space="preserve">. insecticide       </w:t>
      </w:r>
      <w:r w:rsidR="00970DD9">
        <w:t xml:space="preserve">                                       </w:t>
      </w:r>
      <w:r w:rsidRPr="00B312B2">
        <w:t xml:space="preserve">c.  </w:t>
      </w:r>
      <w:proofErr w:type="gramStart"/>
      <w:r w:rsidRPr="00B312B2">
        <w:t>fungicide</w:t>
      </w:r>
      <w:proofErr w:type="gramEnd"/>
    </w:p>
    <w:p w:rsidR="00B312B2" w:rsidRPr="00B312B2" w:rsidRDefault="00970DD9" w:rsidP="00B312B2">
      <w:pPr>
        <w:tabs>
          <w:tab w:val="left" w:pos="5760"/>
          <w:tab w:val="left" w:pos="6120"/>
        </w:tabs>
        <w:ind w:left="1080"/>
      </w:pPr>
      <w:proofErr w:type="gramStart"/>
      <w:r>
        <w:t>b</w:t>
      </w:r>
      <w:proofErr w:type="gramEnd"/>
      <w:r>
        <w:t xml:space="preserve">. herbicide                                                </w:t>
      </w:r>
      <w:r w:rsidR="00B312B2" w:rsidRPr="00B312B2">
        <w:t xml:space="preserve">d.  </w:t>
      </w:r>
      <w:proofErr w:type="spellStart"/>
      <w:proofErr w:type="gramStart"/>
      <w:r w:rsidR="00B312B2" w:rsidRPr="00B312B2">
        <w:t>mollicide</w:t>
      </w:r>
      <w:proofErr w:type="spellEnd"/>
      <w:proofErr w:type="gramEnd"/>
    </w:p>
    <w:p w:rsidR="00B312B2" w:rsidRPr="00B312B2" w:rsidRDefault="00B312B2" w:rsidP="00B312B2"/>
    <w:p w:rsidR="00B312B2" w:rsidRPr="00B312B2" w:rsidRDefault="00B312B2" w:rsidP="00B312B2">
      <w:pPr>
        <w:tabs>
          <w:tab w:val="left" w:pos="360"/>
          <w:tab w:val="num" w:pos="720"/>
        </w:tabs>
      </w:pPr>
      <w:r w:rsidRPr="00B312B2">
        <w:t>7. Insects have ______ sets of legs.</w:t>
      </w:r>
    </w:p>
    <w:p w:rsidR="00B312B2" w:rsidRPr="00B312B2" w:rsidRDefault="00FA0583" w:rsidP="00FA0583">
      <w:pPr>
        <w:tabs>
          <w:tab w:val="left" w:pos="360"/>
        </w:tabs>
        <w:ind w:left="720"/>
      </w:pPr>
      <w:r>
        <w:t xml:space="preserve">      </w:t>
      </w:r>
      <w:proofErr w:type="gramStart"/>
      <w:r>
        <w:t>a</w:t>
      </w:r>
      <w:proofErr w:type="gramEnd"/>
      <w:r>
        <w:t xml:space="preserve">. </w:t>
      </w:r>
      <w:r w:rsidR="00970DD9">
        <w:t>3</w:t>
      </w:r>
      <w:r w:rsidR="00970DD9">
        <w:tab/>
      </w:r>
      <w:r w:rsidR="00970DD9">
        <w:tab/>
      </w:r>
      <w:r w:rsidR="00970DD9">
        <w:tab/>
      </w:r>
      <w:r w:rsidR="00970DD9">
        <w:tab/>
      </w:r>
      <w:r w:rsidR="00970DD9">
        <w:tab/>
      </w:r>
      <w:r w:rsidR="00970DD9">
        <w:tab/>
      </w:r>
      <w:r w:rsidR="00B312B2" w:rsidRPr="00B312B2">
        <w:t>c. 6</w:t>
      </w:r>
    </w:p>
    <w:p w:rsidR="00B312B2" w:rsidRDefault="00FA0583" w:rsidP="00FA0583">
      <w:pPr>
        <w:tabs>
          <w:tab w:val="left" w:pos="360"/>
          <w:tab w:val="num" w:pos="1080"/>
        </w:tabs>
        <w:ind w:left="1080"/>
      </w:pPr>
      <w:r>
        <w:t xml:space="preserve">b. </w:t>
      </w:r>
      <w:r w:rsidR="00B312B2" w:rsidRPr="00B312B2">
        <w:t>4</w:t>
      </w:r>
      <w:r w:rsidR="00B312B2" w:rsidRPr="00B312B2">
        <w:tab/>
      </w:r>
      <w:r w:rsidR="00B312B2" w:rsidRPr="00B312B2">
        <w:tab/>
      </w:r>
      <w:r w:rsidR="00B312B2" w:rsidRPr="00B312B2">
        <w:tab/>
      </w:r>
      <w:r w:rsidR="00B312B2" w:rsidRPr="00B312B2">
        <w:tab/>
      </w:r>
      <w:r w:rsidR="00B312B2" w:rsidRPr="00B312B2">
        <w:tab/>
        <w:t>d. 8</w:t>
      </w:r>
    </w:p>
    <w:p w:rsidR="00B312B2" w:rsidRDefault="00B312B2" w:rsidP="00B312B2">
      <w:pPr>
        <w:tabs>
          <w:tab w:val="left" w:pos="360"/>
          <w:tab w:val="num" w:pos="1080"/>
        </w:tabs>
      </w:pPr>
    </w:p>
    <w:p w:rsidR="00B312B2" w:rsidRPr="00B312B2" w:rsidRDefault="00B312B2" w:rsidP="00B312B2">
      <w:r>
        <w:t xml:space="preserve">8. </w:t>
      </w:r>
      <w:r w:rsidRPr="00B312B2">
        <w:t>While anchoring the plant, ______ absorb water and minerals from the soil.</w:t>
      </w:r>
    </w:p>
    <w:p w:rsidR="00B312B2" w:rsidRPr="00B312B2" w:rsidRDefault="00FA0583" w:rsidP="00FA0583">
      <w:pPr>
        <w:ind w:left="1080"/>
      </w:pPr>
      <w:proofErr w:type="gramStart"/>
      <w:r>
        <w:t>a</w:t>
      </w:r>
      <w:proofErr w:type="gramEnd"/>
      <w:r>
        <w:t xml:space="preserve">. </w:t>
      </w:r>
      <w:r w:rsidR="00970DD9">
        <w:t>stems</w:t>
      </w:r>
      <w:r w:rsidR="00970DD9">
        <w:tab/>
      </w:r>
      <w:r w:rsidR="00970DD9">
        <w:tab/>
      </w:r>
      <w:r w:rsidR="00970DD9">
        <w:tab/>
      </w:r>
      <w:r w:rsidR="00970DD9">
        <w:tab/>
      </w:r>
      <w:r w:rsidR="00970DD9">
        <w:tab/>
      </w:r>
      <w:r w:rsidR="00B312B2" w:rsidRPr="00B312B2">
        <w:t>c. fibers</w:t>
      </w:r>
    </w:p>
    <w:p w:rsidR="00FA0583" w:rsidRDefault="00FA0583" w:rsidP="00FA0583">
      <w:pPr>
        <w:ind w:left="1080"/>
      </w:pPr>
      <w:proofErr w:type="gramStart"/>
      <w:r>
        <w:t>b</w:t>
      </w:r>
      <w:proofErr w:type="gramEnd"/>
      <w:r>
        <w:t xml:space="preserve">. </w:t>
      </w:r>
      <w:r w:rsidR="00970DD9">
        <w:t>roots</w:t>
      </w:r>
      <w:r w:rsidR="00970DD9">
        <w:tab/>
      </w:r>
      <w:r w:rsidR="00970DD9">
        <w:tab/>
      </w:r>
      <w:r w:rsidR="00970DD9">
        <w:tab/>
      </w:r>
      <w:r w:rsidR="00970DD9">
        <w:tab/>
      </w:r>
      <w:r w:rsidR="00970DD9">
        <w:tab/>
      </w:r>
      <w:r w:rsidR="00B312B2" w:rsidRPr="00B312B2">
        <w:t xml:space="preserve">d. buds     </w:t>
      </w:r>
    </w:p>
    <w:p w:rsidR="00FA0583" w:rsidRPr="00FA0583" w:rsidRDefault="00FA0583" w:rsidP="00FA0583">
      <w:pPr>
        <w:rPr>
          <w:bCs/>
        </w:rPr>
      </w:pPr>
      <w:r>
        <w:lastRenderedPageBreak/>
        <w:t>9.</w:t>
      </w:r>
      <w:r w:rsidR="00B312B2" w:rsidRPr="00B312B2">
        <w:t xml:space="preserve">    </w:t>
      </w:r>
      <w:r w:rsidRPr="00FA0583">
        <w:t>_____ is the movement of pollen from one plant to another and is necessary for seeds to form in flowering plants.</w:t>
      </w:r>
    </w:p>
    <w:p w:rsidR="00FA0583" w:rsidRPr="00FA0583" w:rsidRDefault="00970DD9" w:rsidP="00FA0583">
      <w:pPr>
        <w:ind w:left="720" w:firstLine="360"/>
      </w:pPr>
      <w:r>
        <w:t>a.   Pollination</w:t>
      </w:r>
      <w:r>
        <w:tab/>
      </w:r>
      <w:r>
        <w:tab/>
      </w:r>
      <w:r>
        <w:tab/>
      </w:r>
      <w:r>
        <w:tab/>
      </w:r>
      <w:r w:rsidR="00FA0583" w:rsidRPr="00FA0583">
        <w:t>c.  Propagation</w:t>
      </w:r>
      <w:r w:rsidR="00FA0583" w:rsidRPr="00FA0583">
        <w:tab/>
      </w:r>
      <w:r w:rsidR="00FA0583" w:rsidRPr="00FA0583">
        <w:tab/>
      </w:r>
      <w:r w:rsidR="00FA0583" w:rsidRPr="00FA0583">
        <w:tab/>
      </w:r>
    </w:p>
    <w:p w:rsidR="00B312B2" w:rsidRDefault="00FA0583" w:rsidP="00FA0583">
      <w:pPr>
        <w:ind w:firstLine="720"/>
      </w:pPr>
      <w:r>
        <w:t xml:space="preserve">      </w:t>
      </w:r>
      <w:r w:rsidR="00970DD9">
        <w:t>b.   Fertilization</w:t>
      </w:r>
      <w:r w:rsidR="00970DD9">
        <w:tab/>
      </w:r>
      <w:r w:rsidR="00970DD9">
        <w:tab/>
      </w:r>
      <w:r w:rsidR="00970DD9">
        <w:tab/>
      </w:r>
      <w:r w:rsidR="00970DD9">
        <w:tab/>
      </w:r>
      <w:r w:rsidRPr="00FA0583">
        <w:t>d.  Regeneration</w:t>
      </w:r>
    </w:p>
    <w:p w:rsidR="00FA0583" w:rsidRDefault="00FA0583" w:rsidP="00FA0583"/>
    <w:p w:rsidR="00541375" w:rsidRDefault="00541375" w:rsidP="00FA0583"/>
    <w:p w:rsidR="00FA0583" w:rsidRPr="00FA0583" w:rsidRDefault="00FA0583" w:rsidP="00FA0583">
      <w:r>
        <w:t>10</w:t>
      </w:r>
      <w:r w:rsidRPr="00FA0583">
        <w:t>.</w:t>
      </w:r>
      <w:r w:rsidRPr="00FA0583">
        <w:rPr>
          <w:b/>
        </w:rPr>
        <w:t xml:space="preserve">  </w:t>
      </w:r>
      <w:r w:rsidRPr="00FA0583">
        <w:rPr>
          <w:bCs/>
          <w:lang w:val="en"/>
        </w:rPr>
        <w:t>Soil texture</w:t>
      </w:r>
      <w:r w:rsidRPr="00FA0583">
        <w:rPr>
          <w:lang w:val="en"/>
        </w:rPr>
        <w:t xml:space="preserve"> describes the relative proportion of different </w:t>
      </w:r>
      <w:hyperlink r:id="rId6" w:tooltip="Particle size" w:history="1">
        <w:r w:rsidRPr="00FA0583">
          <w:rPr>
            <w:lang w:val="en"/>
          </w:rPr>
          <w:t>grain sizes</w:t>
        </w:r>
      </w:hyperlink>
      <w:r w:rsidRPr="00FA0583">
        <w:rPr>
          <w:lang w:val="en"/>
        </w:rPr>
        <w:t xml:space="preserve"> of </w:t>
      </w:r>
      <w:hyperlink r:id="rId7" w:tooltip="Mineral" w:history="1">
        <w:r w:rsidRPr="00FA0583">
          <w:rPr>
            <w:lang w:val="en"/>
          </w:rPr>
          <w:t>mineral</w:t>
        </w:r>
      </w:hyperlink>
      <w:r w:rsidRPr="00FA0583">
        <w:rPr>
          <w:lang w:val="en"/>
        </w:rPr>
        <w:t xml:space="preserve"> particles in a soil. Particles are grouped according to their size into what are called soil separates. These separates are typically named _____________</w:t>
      </w:r>
      <w:r w:rsidRPr="00FA0583">
        <w:t>.</w:t>
      </w:r>
    </w:p>
    <w:p w:rsidR="00FA0583" w:rsidRPr="00FA0583" w:rsidRDefault="00FA0583" w:rsidP="00FA0583">
      <w:pPr>
        <w:tabs>
          <w:tab w:val="left" w:pos="1080"/>
          <w:tab w:val="left" w:pos="4590"/>
          <w:tab w:val="left" w:pos="4680"/>
          <w:tab w:val="left" w:pos="5040"/>
        </w:tabs>
        <w:ind w:firstLine="720"/>
      </w:pPr>
      <w:r w:rsidRPr="00FA0583">
        <w:t xml:space="preserve"> </w:t>
      </w:r>
      <w:r w:rsidRPr="00FA0583">
        <w:tab/>
      </w:r>
      <w:proofErr w:type="gramStart"/>
      <w:r w:rsidRPr="00FA0583">
        <w:t>a.  sand</w:t>
      </w:r>
      <w:proofErr w:type="gramEnd"/>
      <w:r w:rsidRPr="00FA0583">
        <w:t xml:space="preserve">, silt, and clay            </w:t>
      </w:r>
      <w:r w:rsidRPr="00FA0583">
        <w:tab/>
      </w:r>
      <w:r w:rsidRPr="00FA0583">
        <w:tab/>
      </w:r>
      <w:r w:rsidRPr="00FA0583">
        <w:tab/>
        <w:t xml:space="preserve">  c.  </w:t>
      </w:r>
      <w:proofErr w:type="gramStart"/>
      <w:r w:rsidRPr="00FA0583">
        <w:t>adhesion</w:t>
      </w:r>
      <w:proofErr w:type="gramEnd"/>
      <w:r w:rsidRPr="00FA0583">
        <w:t>, cohesion, and stability</w:t>
      </w:r>
    </w:p>
    <w:p w:rsidR="00FA0583" w:rsidRPr="00FA0583" w:rsidRDefault="00FA0583" w:rsidP="00FA0583">
      <w:r w:rsidRPr="00FA0583">
        <w:t xml:space="preserve">       </w:t>
      </w:r>
      <w:r w:rsidRPr="00FA0583">
        <w:tab/>
        <w:t xml:space="preserve">      </w:t>
      </w:r>
      <w:proofErr w:type="gramStart"/>
      <w:r w:rsidRPr="00FA0583">
        <w:t>b.  granular</w:t>
      </w:r>
      <w:proofErr w:type="gramEnd"/>
      <w:r w:rsidRPr="00FA0583">
        <w:t xml:space="preserve">, blocky and prismatic.             </w:t>
      </w:r>
      <w:proofErr w:type="gramStart"/>
      <w:r w:rsidRPr="00FA0583">
        <w:t>d.  organic</w:t>
      </w:r>
      <w:proofErr w:type="gramEnd"/>
      <w:r w:rsidRPr="00FA0583">
        <w:t>, inorganic and humus.</w:t>
      </w:r>
    </w:p>
    <w:p w:rsidR="00FA0583" w:rsidRDefault="00FA0583" w:rsidP="00FA0583">
      <w:pPr>
        <w:rPr>
          <w:b/>
        </w:rPr>
      </w:pPr>
      <w:r w:rsidRPr="00FA0583">
        <w:rPr>
          <w:b/>
        </w:rPr>
        <w:t xml:space="preserve">               </w:t>
      </w:r>
    </w:p>
    <w:p w:rsidR="00541375" w:rsidRPr="00FA0583" w:rsidRDefault="00541375" w:rsidP="00FA0583">
      <w:pPr>
        <w:rPr>
          <w:i/>
        </w:rPr>
      </w:pPr>
    </w:p>
    <w:p w:rsidR="00FA0583" w:rsidRPr="00FA0583" w:rsidRDefault="00FA0583" w:rsidP="00FA0583">
      <w:r>
        <w:t>11</w:t>
      </w:r>
      <w:r w:rsidRPr="00FA0583">
        <w:t>.  ___________ (nitrogen, phosphorus, potassium, calcium, magnesium and sulfur) are plant nutrients required in the largest amount in plants.</w:t>
      </w:r>
    </w:p>
    <w:p w:rsidR="00FA0583" w:rsidRPr="00FA0583" w:rsidRDefault="00FA0583" w:rsidP="00FA0583">
      <w:pPr>
        <w:tabs>
          <w:tab w:val="left" w:pos="720"/>
          <w:tab w:val="left" w:pos="1080"/>
        </w:tabs>
        <w:ind w:left="5040" w:hanging="5040"/>
      </w:pPr>
      <w:r w:rsidRPr="00FA0583">
        <w:t xml:space="preserve">            </w:t>
      </w:r>
      <w:r w:rsidRPr="00FA0583">
        <w:tab/>
      </w:r>
      <w:proofErr w:type="gramStart"/>
      <w:r w:rsidRPr="00FA0583">
        <w:t>a.  Nutrient</w:t>
      </w:r>
      <w:proofErr w:type="gramEnd"/>
      <w:r w:rsidRPr="00FA0583">
        <w:t xml:space="preserve"> substance</w:t>
      </w:r>
      <w:r w:rsidRPr="00FA0583">
        <w:tab/>
        <w:t>c.  Macronutrients</w:t>
      </w:r>
    </w:p>
    <w:p w:rsidR="00FA0583" w:rsidRDefault="00FA0583" w:rsidP="00FA0583">
      <w:pPr>
        <w:tabs>
          <w:tab w:val="left" w:pos="2160"/>
        </w:tabs>
        <w:ind w:left="5040" w:hanging="5040"/>
      </w:pPr>
      <w:r w:rsidRPr="00FA0583">
        <w:t xml:space="preserve">                  </w:t>
      </w:r>
      <w:proofErr w:type="gramStart"/>
      <w:r w:rsidRPr="00FA0583">
        <w:t>b.  Grand</w:t>
      </w:r>
      <w:proofErr w:type="gramEnd"/>
      <w:r w:rsidRPr="00FA0583">
        <w:t xml:space="preserve"> nutriments </w:t>
      </w:r>
      <w:r w:rsidRPr="00FA0583">
        <w:tab/>
        <w:t xml:space="preserve">d.  Nutria elements </w:t>
      </w:r>
    </w:p>
    <w:p w:rsidR="00FA0583" w:rsidRDefault="00FA0583" w:rsidP="00FA0583">
      <w:pPr>
        <w:tabs>
          <w:tab w:val="left" w:pos="2160"/>
        </w:tabs>
        <w:ind w:left="5040" w:hanging="5040"/>
      </w:pPr>
    </w:p>
    <w:p w:rsidR="00541375" w:rsidRDefault="00541375" w:rsidP="00FA0583">
      <w:pPr>
        <w:tabs>
          <w:tab w:val="left" w:pos="2160"/>
        </w:tabs>
        <w:ind w:left="5040" w:hanging="5040"/>
      </w:pPr>
    </w:p>
    <w:p w:rsidR="00FA0583" w:rsidRPr="00FA0583" w:rsidRDefault="00FA0583" w:rsidP="00FA0583">
      <w:r>
        <w:t>12</w:t>
      </w:r>
      <w:r w:rsidRPr="00FA0583">
        <w:t xml:space="preserve">.  </w:t>
      </w:r>
      <w:r w:rsidRPr="00FA0583">
        <w:rPr>
          <w:bCs/>
        </w:rPr>
        <w:t>______</w:t>
      </w:r>
      <w:r w:rsidRPr="00FA0583">
        <w:t xml:space="preserve"> can be added to the soil to make it less acid and also supplies calcium and magnesium for plants to use.</w:t>
      </w:r>
    </w:p>
    <w:p w:rsidR="00FA0583" w:rsidRPr="00FA0583" w:rsidRDefault="00FA0583" w:rsidP="00FA0583">
      <w:pPr>
        <w:ind w:left="1080"/>
      </w:pPr>
      <w:proofErr w:type="gramStart"/>
      <w:r w:rsidRPr="00FA0583">
        <w:t>a.  Vermiculite</w:t>
      </w:r>
      <w:proofErr w:type="gramEnd"/>
      <w:r w:rsidRPr="00FA0583">
        <w:t xml:space="preserve">                         </w:t>
      </w:r>
      <w:r w:rsidRPr="00FA0583">
        <w:tab/>
      </w:r>
      <w:r w:rsidRPr="00FA0583">
        <w:tab/>
        <w:t xml:space="preserve">c. Sulfur       </w:t>
      </w:r>
    </w:p>
    <w:p w:rsidR="00FA0583" w:rsidRDefault="00FA0583" w:rsidP="00FA0583">
      <w:r w:rsidRPr="00FA0583">
        <w:t xml:space="preserve">                  </w:t>
      </w:r>
      <w:proofErr w:type="gramStart"/>
      <w:r w:rsidRPr="00FA0583">
        <w:t>b.  Perlite</w:t>
      </w:r>
      <w:proofErr w:type="gramEnd"/>
      <w:r w:rsidRPr="00FA0583">
        <w:tab/>
      </w:r>
      <w:r w:rsidRPr="00FA0583">
        <w:tab/>
        <w:t xml:space="preserve">                 </w:t>
      </w:r>
      <w:r w:rsidRPr="00FA0583">
        <w:tab/>
      </w:r>
      <w:r w:rsidRPr="00FA0583">
        <w:tab/>
        <w:t>d. Lime</w:t>
      </w:r>
    </w:p>
    <w:p w:rsidR="00FA0583" w:rsidRDefault="00FA0583" w:rsidP="00FA0583"/>
    <w:p w:rsidR="00541375" w:rsidRDefault="00541375" w:rsidP="00FA0583"/>
    <w:p w:rsidR="00FA0583" w:rsidRPr="00FA0583" w:rsidRDefault="00FA0583" w:rsidP="00FA0583">
      <w:r>
        <w:t>13</w:t>
      </w:r>
      <w:r w:rsidRPr="00FA0583">
        <w:t xml:space="preserve">.   A ______ is a plant that is growing where it is not wanted. </w:t>
      </w:r>
    </w:p>
    <w:p w:rsidR="00FA0583" w:rsidRPr="00FA0583" w:rsidRDefault="00970DD9" w:rsidP="00FA0583">
      <w:pPr>
        <w:ind w:left="1080"/>
      </w:pPr>
      <w:proofErr w:type="gramStart"/>
      <w:r>
        <w:t>a</w:t>
      </w:r>
      <w:proofErr w:type="gramEnd"/>
      <w:r>
        <w:t>.   weed</w:t>
      </w:r>
      <w:r>
        <w:tab/>
      </w:r>
      <w:r>
        <w:tab/>
      </w:r>
      <w:r>
        <w:tab/>
      </w:r>
      <w:r>
        <w:tab/>
      </w:r>
      <w:r>
        <w:tab/>
      </w:r>
      <w:r w:rsidR="00FA0583" w:rsidRPr="00FA0583">
        <w:t>c. shrub</w:t>
      </w:r>
    </w:p>
    <w:p w:rsidR="00FA0583" w:rsidRPr="00D82BD1" w:rsidRDefault="00970DD9" w:rsidP="00FA0583">
      <w:pPr>
        <w:tabs>
          <w:tab w:val="left" w:pos="1080"/>
          <w:tab w:val="left" w:pos="1440"/>
        </w:tabs>
      </w:pPr>
      <w:r>
        <w:t xml:space="preserve"> </w:t>
      </w:r>
      <w:r>
        <w:tab/>
      </w:r>
      <w:proofErr w:type="gramStart"/>
      <w:r>
        <w:t>b.  groundcover</w:t>
      </w:r>
      <w:proofErr w:type="gramEnd"/>
      <w:r>
        <w:tab/>
      </w:r>
      <w:r>
        <w:tab/>
      </w:r>
      <w:r>
        <w:tab/>
      </w:r>
      <w:r>
        <w:tab/>
      </w:r>
      <w:r w:rsidR="00FA0583" w:rsidRPr="00D82BD1">
        <w:t>d. tree</w:t>
      </w:r>
    </w:p>
    <w:p w:rsidR="00D82BD1" w:rsidRDefault="00D82BD1" w:rsidP="00FA0583">
      <w:pPr>
        <w:tabs>
          <w:tab w:val="left" w:pos="1080"/>
          <w:tab w:val="left" w:pos="1440"/>
        </w:tabs>
      </w:pPr>
    </w:p>
    <w:p w:rsidR="00541375" w:rsidRPr="00D82BD1" w:rsidRDefault="00541375" w:rsidP="00FA0583">
      <w:pPr>
        <w:tabs>
          <w:tab w:val="left" w:pos="1080"/>
          <w:tab w:val="left" w:pos="1440"/>
        </w:tabs>
      </w:pPr>
    </w:p>
    <w:p w:rsidR="00D82BD1" w:rsidRPr="00D82BD1" w:rsidRDefault="00D82BD1" w:rsidP="00D82BD1">
      <w:pPr>
        <w:pStyle w:val="BodyText"/>
        <w:rPr>
          <w:rFonts w:ascii="Times New Roman" w:hAnsi="Times New Roman"/>
          <w:b w:val="0"/>
          <w:sz w:val="24"/>
          <w:szCs w:val="24"/>
        </w:rPr>
      </w:pPr>
      <w:r w:rsidRPr="00D82BD1">
        <w:rPr>
          <w:rFonts w:ascii="Times New Roman" w:hAnsi="Times New Roman"/>
          <w:b w:val="0"/>
          <w:sz w:val="24"/>
          <w:szCs w:val="24"/>
        </w:rPr>
        <w:t xml:space="preserve">14. If the soil has a </w:t>
      </w:r>
      <w:r w:rsidRPr="00D82BD1">
        <w:rPr>
          <w:rFonts w:ascii="Times New Roman" w:hAnsi="Times New Roman"/>
          <w:b w:val="0"/>
          <w:sz w:val="24"/>
          <w:szCs w:val="24"/>
          <w:u w:val="single"/>
        </w:rPr>
        <w:t>low</w:t>
      </w:r>
      <w:r w:rsidRPr="00D82BD1">
        <w:rPr>
          <w:rFonts w:ascii="Times New Roman" w:hAnsi="Times New Roman"/>
          <w:b w:val="0"/>
          <w:sz w:val="24"/>
          <w:szCs w:val="24"/>
        </w:rPr>
        <w:t xml:space="preserve"> pH it is considered to be _________.</w:t>
      </w:r>
    </w:p>
    <w:p w:rsidR="00D82BD1" w:rsidRPr="00D82BD1" w:rsidRDefault="00D82BD1" w:rsidP="00D82BD1">
      <w:pPr>
        <w:pStyle w:val="BodyText"/>
        <w:rPr>
          <w:rFonts w:ascii="Times New Roman" w:hAnsi="Times New Roman"/>
          <w:b w:val="0"/>
          <w:sz w:val="24"/>
          <w:szCs w:val="24"/>
        </w:rPr>
      </w:pPr>
      <w:r w:rsidRPr="00D82BD1">
        <w:rPr>
          <w:rFonts w:ascii="Times New Roman" w:hAnsi="Times New Roman"/>
          <w:b w:val="0"/>
          <w:sz w:val="24"/>
          <w:szCs w:val="24"/>
        </w:rPr>
        <w:tab/>
      </w:r>
      <w:proofErr w:type="gramStart"/>
      <w:r w:rsidRPr="00D82BD1">
        <w:rPr>
          <w:rFonts w:ascii="Times New Roman" w:hAnsi="Times New Roman"/>
          <w:b w:val="0"/>
          <w:sz w:val="24"/>
          <w:szCs w:val="24"/>
        </w:rPr>
        <w:t>a</w:t>
      </w:r>
      <w:proofErr w:type="gramEnd"/>
      <w:r w:rsidRPr="00D82BD1">
        <w:rPr>
          <w:rFonts w:ascii="Times New Roman" w:hAnsi="Times New Roman"/>
          <w:b w:val="0"/>
          <w:sz w:val="24"/>
          <w:szCs w:val="24"/>
        </w:rPr>
        <w:t>. alkaline</w:t>
      </w:r>
      <w:r w:rsidRPr="00D82BD1">
        <w:rPr>
          <w:rFonts w:ascii="Times New Roman" w:hAnsi="Times New Roman"/>
          <w:b w:val="0"/>
          <w:sz w:val="24"/>
          <w:szCs w:val="24"/>
        </w:rPr>
        <w:tab/>
      </w:r>
      <w:r w:rsidRPr="00D82BD1">
        <w:rPr>
          <w:rFonts w:ascii="Times New Roman" w:hAnsi="Times New Roman"/>
          <w:b w:val="0"/>
          <w:sz w:val="24"/>
          <w:szCs w:val="24"/>
        </w:rPr>
        <w:tab/>
      </w:r>
      <w:r w:rsidRPr="00D82BD1">
        <w:rPr>
          <w:rFonts w:ascii="Times New Roman" w:hAnsi="Times New Roman"/>
          <w:b w:val="0"/>
          <w:sz w:val="24"/>
          <w:szCs w:val="24"/>
        </w:rPr>
        <w:tab/>
      </w:r>
      <w:r w:rsidRPr="00D82BD1">
        <w:rPr>
          <w:rFonts w:ascii="Times New Roman" w:hAnsi="Times New Roman"/>
          <w:b w:val="0"/>
          <w:sz w:val="24"/>
          <w:szCs w:val="24"/>
        </w:rPr>
        <w:tab/>
      </w:r>
      <w:r w:rsidRPr="00D82BD1">
        <w:rPr>
          <w:rFonts w:ascii="Times New Roman" w:hAnsi="Times New Roman"/>
          <w:b w:val="0"/>
          <w:sz w:val="24"/>
          <w:szCs w:val="24"/>
        </w:rPr>
        <w:tab/>
        <w:t>c. neutral</w:t>
      </w:r>
    </w:p>
    <w:p w:rsidR="00D82BD1" w:rsidRDefault="00D82BD1" w:rsidP="00D82BD1">
      <w:pPr>
        <w:pStyle w:val="BodyText"/>
        <w:rPr>
          <w:rFonts w:ascii="Times New Roman" w:hAnsi="Times New Roman"/>
          <w:b w:val="0"/>
          <w:sz w:val="24"/>
          <w:szCs w:val="24"/>
        </w:rPr>
      </w:pPr>
      <w:r w:rsidRPr="00D82BD1">
        <w:rPr>
          <w:rFonts w:ascii="Times New Roman" w:hAnsi="Times New Roman"/>
          <w:b w:val="0"/>
          <w:sz w:val="24"/>
          <w:szCs w:val="24"/>
        </w:rPr>
        <w:tab/>
      </w:r>
      <w:proofErr w:type="gramStart"/>
      <w:r w:rsidRPr="00D82BD1">
        <w:rPr>
          <w:rFonts w:ascii="Times New Roman" w:hAnsi="Times New Roman"/>
          <w:b w:val="0"/>
          <w:sz w:val="24"/>
          <w:szCs w:val="24"/>
        </w:rPr>
        <w:t>b</w:t>
      </w:r>
      <w:proofErr w:type="gramEnd"/>
      <w:r w:rsidRPr="00D82BD1">
        <w:rPr>
          <w:rFonts w:ascii="Times New Roman" w:hAnsi="Times New Roman"/>
          <w:b w:val="0"/>
          <w:sz w:val="24"/>
          <w:szCs w:val="24"/>
        </w:rPr>
        <w:t>. acidic</w:t>
      </w:r>
      <w:r w:rsidRPr="00D82BD1">
        <w:rPr>
          <w:rFonts w:ascii="Times New Roman" w:hAnsi="Times New Roman"/>
          <w:b w:val="0"/>
          <w:sz w:val="24"/>
          <w:szCs w:val="24"/>
        </w:rPr>
        <w:tab/>
      </w:r>
      <w:r w:rsidRPr="00D82BD1">
        <w:rPr>
          <w:rFonts w:ascii="Times New Roman" w:hAnsi="Times New Roman"/>
          <w:b w:val="0"/>
          <w:sz w:val="24"/>
          <w:szCs w:val="24"/>
        </w:rPr>
        <w:tab/>
      </w:r>
      <w:r w:rsidRPr="00D82BD1">
        <w:rPr>
          <w:rFonts w:ascii="Times New Roman" w:hAnsi="Times New Roman"/>
          <w:b w:val="0"/>
          <w:sz w:val="24"/>
          <w:szCs w:val="24"/>
        </w:rPr>
        <w:tab/>
      </w:r>
      <w:r w:rsidRPr="00D82BD1">
        <w:rPr>
          <w:rFonts w:ascii="Times New Roman" w:hAnsi="Times New Roman"/>
          <w:b w:val="0"/>
          <w:sz w:val="24"/>
          <w:szCs w:val="24"/>
        </w:rPr>
        <w:tab/>
      </w:r>
      <w:r w:rsidRPr="00D82BD1">
        <w:rPr>
          <w:rFonts w:ascii="Times New Roman" w:hAnsi="Times New Roman"/>
          <w:b w:val="0"/>
          <w:sz w:val="24"/>
          <w:szCs w:val="24"/>
        </w:rPr>
        <w:tab/>
        <w:t>d. sandy loam</w:t>
      </w:r>
    </w:p>
    <w:p w:rsidR="00970DD9" w:rsidRDefault="00970DD9" w:rsidP="00D82BD1">
      <w:pPr>
        <w:pStyle w:val="BodyText"/>
        <w:rPr>
          <w:rFonts w:ascii="Times New Roman" w:hAnsi="Times New Roman"/>
          <w:b w:val="0"/>
          <w:sz w:val="24"/>
          <w:szCs w:val="24"/>
        </w:rPr>
      </w:pPr>
    </w:p>
    <w:p w:rsidR="00970DD9" w:rsidRDefault="00970DD9" w:rsidP="00D82BD1">
      <w:pPr>
        <w:pStyle w:val="BodyText"/>
        <w:rPr>
          <w:rFonts w:ascii="Times New Roman" w:hAnsi="Times New Roman"/>
          <w:b w:val="0"/>
          <w:sz w:val="24"/>
          <w:szCs w:val="24"/>
        </w:rPr>
      </w:pPr>
    </w:p>
    <w:p w:rsidR="00970DD9" w:rsidRDefault="00541375" w:rsidP="00970DD9">
      <w:pPr>
        <w:pStyle w:val="BodyText"/>
        <w:jc w:val="center"/>
        <w:rPr>
          <w:rFonts w:ascii="Times New Roman" w:hAnsi="Times New Roman"/>
          <w:b w:val="0"/>
          <w:sz w:val="24"/>
          <w:szCs w:val="24"/>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1360627</wp:posOffset>
                </wp:positionH>
                <wp:positionV relativeFrom="paragraph">
                  <wp:posOffset>0</wp:posOffset>
                </wp:positionV>
                <wp:extent cx="2706624" cy="3313786"/>
                <wp:effectExtent l="0" t="0" r="17780" b="20320"/>
                <wp:wrapNone/>
                <wp:docPr id="2" name="Rectangle 2"/>
                <wp:cNvGraphicFramePr/>
                <a:graphic xmlns:a="http://schemas.openxmlformats.org/drawingml/2006/main">
                  <a:graphicData uri="http://schemas.microsoft.com/office/word/2010/wordprocessingShape">
                    <wps:wsp>
                      <wps:cNvSpPr/>
                      <wps:spPr>
                        <a:xfrm>
                          <a:off x="0" y="0"/>
                          <a:ext cx="2706624" cy="3313786"/>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07.15pt;margin-top:0;width:213.1pt;height:260.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" filled="f" strokecolor="#00b050" strokeweight="2pt"/>
            </w:pict>
          </mc:Fallback>
        </mc:AlternateContent>
      </w:r>
      <w:r>
        <w:rPr>
          <w:noProof/>
        </w:rPr>
        <w:drawing>
          <wp:inline distT="0" distB="0" distL="0" distR="0" wp14:anchorId="643FAD82" wp14:editId="6ECF1451">
            <wp:extent cx="2702487" cy="3313506"/>
            <wp:effectExtent l="0" t="0" r="3175" b="1270"/>
            <wp:docPr id="1" name="irc_mi" descr="http://www.schoolgardenweekly.com/wp-content/uploads/2008/09/cseedpaack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choolgardenweekly.com/wp-content/uploads/2008/09/cseedpaacke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2487" cy="3313506"/>
                    </a:xfrm>
                    <a:prstGeom prst="rect">
                      <a:avLst/>
                    </a:prstGeom>
                    <a:noFill/>
                    <a:ln>
                      <a:noFill/>
                    </a:ln>
                  </pic:spPr>
                </pic:pic>
              </a:graphicData>
            </a:graphic>
          </wp:inline>
        </w:drawing>
      </w:r>
      <w:r w:rsidR="00970DD9">
        <w:rPr>
          <w:rFonts w:ascii="Times New Roman" w:hAnsi="Times New Roman"/>
          <w:b w:val="0"/>
          <w:sz w:val="24"/>
          <w:szCs w:val="24"/>
        </w:rPr>
        <w:t>Figure 1</w:t>
      </w:r>
    </w:p>
    <w:p w:rsidR="00970DD9" w:rsidRDefault="00970DD9" w:rsidP="00D82BD1">
      <w:pPr>
        <w:pStyle w:val="BodyText"/>
        <w:rPr>
          <w:rFonts w:ascii="Times New Roman" w:hAnsi="Times New Roman"/>
          <w:b w:val="0"/>
          <w:sz w:val="24"/>
          <w:szCs w:val="24"/>
        </w:rPr>
      </w:pPr>
    </w:p>
    <w:p w:rsidR="00970DD9" w:rsidRPr="007C7633" w:rsidRDefault="00970DD9" w:rsidP="00851458">
      <w:pPr>
        <w:pStyle w:val="BodyText"/>
        <w:rPr>
          <w:rFonts w:ascii="Times New Roman" w:hAnsi="Times New Roman"/>
          <w:b w:val="0"/>
          <w:sz w:val="24"/>
          <w:szCs w:val="24"/>
        </w:rPr>
      </w:pPr>
      <w:r>
        <w:rPr>
          <w:rFonts w:ascii="Times New Roman" w:hAnsi="Times New Roman"/>
          <w:b w:val="0"/>
          <w:sz w:val="24"/>
          <w:szCs w:val="24"/>
        </w:rPr>
        <w:t xml:space="preserve">15. </w:t>
      </w:r>
      <w:r w:rsidRPr="007C7633">
        <w:rPr>
          <w:rFonts w:ascii="Times New Roman" w:hAnsi="Times New Roman"/>
          <w:b w:val="0"/>
          <w:sz w:val="24"/>
          <w:szCs w:val="24"/>
        </w:rPr>
        <w:t>Using the label i</w:t>
      </w:r>
      <w:r>
        <w:rPr>
          <w:rFonts w:ascii="Times New Roman" w:hAnsi="Times New Roman"/>
          <w:b w:val="0"/>
          <w:sz w:val="24"/>
          <w:szCs w:val="24"/>
        </w:rPr>
        <w:t>n figure 1</w:t>
      </w:r>
      <w:r w:rsidRPr="007C7633">
        <w:rPr>
          <w:rFonts w:ascii="Times New Roman" w:hAnsi="Times New Roman"/>
          <w:b w:val="0"/>
          <w:sz w:val="24"/>
          <w:szCs w:val="24"/>
        </w:rPr>
        <w:t xml:space="preserve">, where should this plant be located in the </w:t>
      </w:r>
      <w:r w:rsidR="00541375">
        <w:rPr>
          <w:rFonts w:ascii="Times New Roman" w:hAnsi="Times New Roman"/>
          <w:b w:val="0"/>
          <w:sz w:val="24"/>
          <w:szCs w:val="24"/>
        </w:rPr>
        <w:t>garden</w:t>
      </w:r>
      <w:r w:rsidRPr="007C7633">
        <w:rPr>
          <w:rFonts w:ascii="Times New Roman" w:hAnsi="Times New Roman"/>
          <w:b w:val="0"/>
          <w:sz w:val="24"/>
          <w:szCs w:val="24"/>
        </w:rPr>
        <w:t>?</w:t>
      </w:r>
    </w:p>
    <w:p w:rsidR="00970DD9" w:rsidRPr="007C7633" w:rsidRDefault="00970DD9" w:rsidP="00970DD9">
      <w:pPr>
        <w:pStyle w:val="BodyText"/>
        <w:ind w:firstLine="720"/>
        <w:rPr>
          <w:rFonts w:ascii="Times New Roman" w:hAnsi="Times New Roman"/>
          <w:b w:val="0"/>
          <w:sz w:val="24"/>
          <w:szCs w:val="24"/>
        </w:rPr>
      </w:pPr>
      <w:proofErr w:type="gramStart"/>
      <w:r w:rsidRPr="007C7633">
        <w:rPr>
          <w:rFonts w:ascii="Times New Roman" w:hAnsi="Times New Roman"/>
          <w:b w:val="0"/>
          <w:sz w:val="24"/>
          <w:szCs w:val="24"/>
        </w:rPr>
        <w:t>a</w:t>
      </w:r>
      <w:proofErr w:type="gramEnd"/>
      <w:r w:rsidRPr="007C7633">
        <w:rPr>
          <w:rFonts w:ascii="Times New Roman" w:hAnsi="Times New Roman"/>
          <w:b w:val="0"/>
          <w:sz w:val="24"/>
          <w:szCs w:val="24"/>
        </w:rPr>
        <w:t>. partial sun</w:t>
      </w:r>
      <w:r w:rsidRPr="007C7633">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sidRPr="007C7633">
        <w:rPr>
          <w:rFonts w:ascii="Times New Roman" w:hAnsi="Times New Roman"/>
          <w:b w:val="0"/>
          <w:sz w:val="24"/>
          <w:szCs w:val="24"/>
        </w:rPr>
        <w:t>c. no sun</w:t>
      </w:r>
      <w:r w:rsidRPr="007C7633">
        <w:rPr>
          <w:rFonts w:ascii="Times New Roman" w:hAnsi="Times New Roman"/>
          <w:b w:val="0"/>
          <w:sz w:val="24"/>
          <w:szCs w:val="24"/>
        </w:rPr>
        <w:tab/>
      </w:r>
      <w:r w:rsidRPr="007C7633">
        <w:rPr>
          <w:rFonts w:ascii="Times New Roman" w:hAnsi="Times New Roman"/>
          <w:b w:val="0"/>
          <w:sz w:val="24"/>
          <w:szCs w:val="24"/>
        </w:rPr>
        <w:tab/>
      </w:r>
      <w:r w:rsidRPr="007C7633">
        <w:rPr>
          <w:rFonts w:ascii="Times New Roman" w:hAnsi="Times New Roman"/>
          <w:b w:val="0"/>
          <w:sz w:val="24"/>
          <w:szCs w:val="24"/>
        </w:rPr>
        <w:tab/>
      </w:r>
      <w:r w:rsidRPr="007C7633">
        <w:rPr>
          <w:rFonts w:ascii="Times New Roman" w:hAnsi="Times New Roman"/>
          <w:b w:val="0"/>
          <w:sz w:val="24"/>
          <w:szCs w:val="24"/>
        </w:rPr>
        <w:tab/>
      </w:r>
      <w:r w:rsidRPr="007C7633">
        <w:rPr>
          <w:rFonts w:ascii="Times New Roman" w:hAnsi="Times New Roman"/>
          <w:b w:val="0"/>
          <w:sz w:val="24"/>
          <w:szCs w:val="24"/>
        </w:rPr>
        <w:tab/>
      </w:r>
    </w:p>
    <w:p w:rsidR="00970DD9" w:rsidRDefault="00970DD9" w:rsidP="00970DD9">
      <w:pPr>
        <w:pStyle w:val="BodyText"/>
        <w:rPr>
          <w:rFonts w:ascii="Times New Roman" w:hAnsi="Times New Roman"/>
          <w:b w:val="0"/>
          <w:sz w:val="24"/>
          <w:szCs w:val="24"/>
        </w:rPr>
      </w:pPr>
      <w:r w:rsidRPr="007C7633">
        <w:rPr>
          <w:rFonts w:ascii="Times New Roman" w:hAnsi="Times New Roman"/>
          <w:b w:val="0"/>
          <w:sz w:val="24"/>
          <w:szCs w:val="24"/>
        </w:rPr>
        <w:tab/>
      </w:r>
      <w:proofErr w:type="gramStart"/>
      <w:r w:rsidRPr="007C7633">
        <w:rPr>
          <w:rFonts w:ascii="Times New Roman" w:hAnsi="Times New Roman"/>
          <w:b w:val="0"/>
          <w:sz w:val="24"/>
          <w:szCs w:val="24"/>
        </w:rPr>
        <w:t>b</w:t>
      </w:r>
      <w:proofErr w:type="gramEnd"/>
      <w:r w:rsidRPr="007C7633">
        <w:rPr>
          <w:rFonts w:ascii="Times New Roman" w:hAnsi="Times New Roman"/>
          <w:b w:val="0"/>
          <w:sz w:val="24"/>
          <w:szCs w:val="24"/>
        </w:rPr>
        <w:t>. partial shade</w:t>
      </w:r>
      <w:r w:rsidRPr="007C7633">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sidRPr="007C7633">
        <w:rPr>
          <w:rFonts w:ascii="Times New Roman" w:hAnsi="Times New Roman"/>
          <w:b w:val="0"/>
          <w:sz w:val="24"/>
          <w:szCs w:val="24"/>
        </w:rPr>
        <w:t>d. full sun</w:t>
      </w:r>
    </w:p>
    <w:p w:rsidR="00970DD9" w:rsidRDefault="00970DD9" w:rsidP="00970DD9">
      <w:pPr>
        <w:pStyle w:val="BodyText"/>
        <w:rPr>
          <w:rFonts w:ascii="Times New Roman" w:hAnsi="Times New Roman"/>
          <w:b w:val="0"/>
          <w:sz w:val="24"/>
          <w:szCs w:val="24"/>
        </w:rPr>
      </w:pPr>
    </w:p>
    <w:p w:rsidR="00970DD9" w:rsidRPr="00970DD9" w:rsidRDefault="00970DD9" w:rsidP="00970DD9">
      <w:pPr>
        <w:tabs>
          <w:tab w:val="left" w:pos="-1180"/>
          <w:tab w:val="left" w:pos="-720"/>
          <w:tab w:val="left" w:pos="0"/>
          <w:tab w:val="left" w:pos="360"/>
          <w:tab w:val="left" w:pos="720"/>
          <w:tab w:val="left" w:pos="1080"/>
          <w:tab w:val="left" w:pos="1440"/>
          <w:tab w:val="left" w:pos="1800"/>
          <w:tab w:val="left" w:pos="2160"/>
          <w:tab w:val="left" w:pos="2520"/>
          <w:tab w:val="left" w:pos="2880"/>
          <w:tab w:val="left" w:pos="3240"/>
        </w:tabs>
      </w:pPr>
      <w:r w:rsidRPr="00970DD9">
        <w:t>16. A plant that will grow</w:t>
      </w:r>
      <w:r w:rsidR="007C70F5">
        <w:t>, flower, set seed and complete</w:t>
      </w:r>
      <w:r w:rsidRPr="00970DD9">
        <w:t xml:space="preserve"> its life cycle in one growing season. </w:t>
      </w:r>
    </w:p>
    <w:p w:rsidR="00970DD9" w:rsidRPr="00970DD9" w:rsidRDefault="00CC29FA" w:rsidP="00970DD9">
      <w:pPr>
        <w:tabs>
          <w:tab w:val="left" w:pos="1440"/>
        </w:tabs>
        <w:ind w:left="1080"/>
      </w:pPr>
      <w:r>
        <w:t>a.   Woody ornamental.</w:t>
      </w:r>
      <w:r>
        <w:tab/>
      </w:r>
      <w:r>
        <w:tab/>
      </w:r>
      <w:r>
        <w:tab/>
      </w:r>
      <w:r w:rsidR="00970DD9" w:rsidRPr="00970DD9">
        <w:t>c. Annual.</w:t>
      </w:r>
    </w:p>
    <w:p w:rsidR="00970DD9" w:rsidRDefault="00970DD9" w:rsidP="00970DD9">
      <w:pPr>
        <w:ind w:left="1080"/>
      </w:pPr>
      <w:proofErr w:type="gramStart"/>
      <w:r w:rsidRPr="00970DD9">
        <w:t>b</w:t>
      </w:r>
      <w:proofErr w:type="gramEnd"/>
      <w:r w:rsidRPr="00970DD9">
        <w:t>.   Perennial.</w:t>
      </w:r>
      <w:r w:rsidR="00CC29FA">
        <w:rPr>
          <w:i/>
        </w:rPr>
        <w:tab/>
      </w:r>
      <w:r w:rsidR="00CC29FA">
        <w:rPr>
          <w:i/>
        </w:rPr>
        <w:tab/>
      </w:r>
      <w:r w:rsidR="00CC29FA">
        <w:rPr>
          <w:i/>
        </w:rPr>
        <w:tab/>
      </w:r>
      <w:r w:rsidR="00CC29FA">
        <w:rPr>
          <w:i/>
        </w:rPr>
        <w:tab/>
      </w:r>
      <w:r w:rsidRPr="00970DD9">
        <w:t>d. Herbaceous.</w:t>
      </w:r>
    </w:p>
    <w:p w:rsidR="009404AF" w:rsidRPr="009404AF" w:rsidRDefault="009404AF" w:rsidP="009404AF"/>
    <w:p w:rsidR="009404AF" w:rsidRPr="009404AF" w:rsidRDefault="009404AF" w:rsidP="009404AF">
      <w:pPr>
        <w:pStyle w:val="NormalWeb"/>
        <w:spacing w:before="0" w:beforeAutospacing="0" w:after="0" w:afterAutospacing="0"/>
        <w:rPr>
          <w:rFonts w:ascii="Times New Roman" w:hAnsi="Times New Roman"/>
          <w:b w:val="0"/>
          <w:color w:val="auto"/>
          <w:sz w:val="24"/>
          <w:szCs w:val="24"/>
        </w:rPr>
      </w:pPr>
      <w:r w:rsidRPr="009404AF">
        <w:rPr>
          <w:rFonts w:ascii="Times New Roman" w:hAnsi="Times New Roman"/>
          <w:b w:val="0"/>
          <w:color w:val="auto"/>
          <w:sz w:val="24"/>
          <w:szCs w:val="24"/>
        </w:rPr>
        <w:t xml:space="preserve">17. A plant that is in a resting or non-growing state. </w:t>
      </w:r>
    </w:p>
    <w:p w:rsidR="009404AF" w:rsidRPr="009404AF" w:rsidRDefault="00CC29FA" w:rsidP="009404AF">
      <w:pPr>
        <w:ind w:left="1080"/>
      </w:pPr>
      <w:r>
        <w:t>a.   Dormant.</w:t>
      </w:r>
      <w:r>
        <w:tab/>
      </w:r>
      <w:r>
        <w:tab/>
      </w:r>
      <w:r>
        <w:tab/>
      </w:r>
      <w:r>
        <w:tab/>
      </w:r>
      <w:r w:rsidR="009404AF" w:rsidRPr="009404AF">
        <w:t>c. Vegetative.</w:t>
      </w:r>
    </w:p>
    <w:p w:rsidR="009404AF" w:rsidRDefault="009404AF" w:rsidP="009404AF">
      <w:pPr>
        <w:pStyle w:val="a"/>
        <w:tabs>
          <w:tab w:val="left" w:pos="-1180"/>
          <w:tab w:val="left" w:pos="-720"/>
          <w:tab w:val="left" w:pos="0"/>
          <w:tab w:val="left" w:pos="360"/>
          <w:tab w:val="left" w:pos="1080"/>
          <w:tab w:val="left" w:pos="1800"/>
          <w:tab w:val="left" w:pos="2160"/>
          <w:tab w:val="left" w:pos="2520"/>
          <w:tab w:val="left" w:pos="2880"/>
          <w:tab w:val="left" w:pos="3240"/>
        </w:tabs>
        <w:ind w:left="1080" w:firstLine="0"/>
        <w:rPr>
          <w:rFonts w:ascii="Times New Roman" w:hAnsi="Times New Roman"/>
          <w:szCs w:val="24"/>
        </w:rPr>
      </w:pPr>
      <w:r w:rsidRPr="009404AF">
        <w:rPr>
          <w:rFonts w:ascii="Times New Roman" w:hAnsi="Times New Roman"/>
          <w:szCs w:val="24"/>
        </w:rPr>
        <w:t xml:space="preserve">b.   Stoic. </w:t>
      </w:r>
      <w:r w:rsidR="00CC29FA">
        <w:rPr>
          <w:rFonts w:ascii="Times New Roman" w:hAnsi="Times New Roman"/>
          <w:i/>
          <w:szCs w:val="24"/>
        </w:rPr>
        <w:tab/>
      </w:r>
      <w:r w:rsidR="00CC29FA">
        <w:rPr>
          <w:rFonts w:ascii="Times New Roman" w:hAnsi="Times New Roman"/>
          <w:i/>
          <w:szCs w:val="24"/>
        </w:rPr>
        <w:tab/>
      </w:r>
      <w:r w:rsidR="00CC29FA">
        <w:rPr>
          <w:rFonts w:ascii="Times New Roman" w:hAnsi="Times New Roman"/>
          <w:i/>
          <w:szCs w:val="24"/>
        </w:rPr>
        <w:tab/>
      </w:r>
      <w:r w:rsidR="00CC29FA">
        <w:rPr>
          <w:rFonts w:ascii="Times New Roman" w:hAnsi="Times New Roman"/>
          <w:i/>
          <w:szCs w:val="24"/>
        </w:rPr>
        <w:tab/>
      </w:r>
      <w:r w:rsidR="00CC29FA">
        <w:rPr>
          <w:rFonts w:ascii="Times New Roman" w:hAnsi="Times New Roman"/>
          <w:i/>
          <w:szCs w:val="24"/>
        </w:rPr>
        <w:tab/>
      </w:r>
      <w:r w:rsidR="00CC29FA">
        <w:rPr>
          <w:rFonts w:ascii="Times New Roman" w:hAnsi="Times New Roman"/>
          <w:i/>
          <w:szCs w:val="24"/>
        </w:rPr>
        <w:tab/>
      </w:r>
      <w:r w:rsidR="00CC29FA">
        <w:rPr>
          <w:rFonts w:ascii="Times New Roman" w:hAnsi="Times New Roman"/>
          <w:i/>
          <w:szCs w:val="24"/>
        </w:rPr>
        <w:tab/>
      </w:r>
      <w:r w:rsidRPr="009404AF">
        <w:rPr>
          <w:rFonts w:ascii="Times New Roman" w:hAnsi="Times New Roman"/>
          <w:szCs w:val="24"/>
        </w:rPr>
        <w:t>d. Deciduous.</w:t>
      </w:r>
    </w:p>
    <w:p w:rsidR="00032816" w:rsidRDefault="00032816"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p>
    <w:p w:rsidR="00032816" w:rsidRDefault="00032816"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 xml:space="preserve">18. ____________ </w:t>
      </w:r>
      <w:proofErr w:type="gramStart"/>
      <w:r>
        <w:rPr>
          <w:rFonts w:ascii="Times New Roman" w:hAnsi="Times New Roman"/>
          <w:szCs w:val="24"/>
        </w:rPr>
        <w:t>are</w:t>
      </w:r>
      <w:proofErr w:type="gramEnd"/>
      <w:r>
        <w:rPr>
          <w:rFonts w:ascii="Times New Roman" w:hAnsi="Times New Roman"/>
          <w:szCs w:val="24"/>
        </w:rPr>
        <w:t xml:space="preserve"> structures within individual plant leaf cells that contain </w:t>
      </w:r>
      <w:r w:rsidR="00CC29FA">
        <w:rPr>
          <w:rFonts w:ascii="Times New Roman" w:hAnsi="Times New Roman"/>
          <w:szCs w:val="24"/>
        </w:rPr>
        <w:t>chlorophyll.</w:t>
      </w: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ab/>
      </w:r>
      <w:r>
        <w:rPr>
          <w:rFonts w:ascii="Times New Roman" w:hAnsi="Times New Roman"/>
          <w:szCs w:val="24"/>
        </w:rPr>
        <w:tab/>
        <w:t>a. Stomata</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roofErr w:type="spellStart"/>
      <w:r>
        <w:rPr>
          <w:rFonts w:ascii="Times New Roman" w:hAnsi="Times New Roman"/>
          <w:szCs w:val="24"/>
        </w:rPr>
        <w:t>c.Stroma</w:t>
      </w:r>
      <w:proofErr w:type="spellEnd"/>
      <w:r>
        <w:rPr>
          <w:rFonts w:ascii="Times New Roman" w:hAnsi="Times New Roman"/>
          <w:szCs w:val="24"/>
        </w:rPr>
        <w:tab/>
      </w:r>
      <w:r>
        <w:rPr>
          <w:rFonts w:ascii="Times New Roman" w:hAnsi="Times New Roman"/>
          <w:szCs w:val="24"/>
        </w:rPr>
        <w:tab/>
      </w:r>
      <w:r>
        <w:rPr>
          <w:rFonts w:ascii="Times New Roman" w:hAnsi="Times New Roman"/>
          <w:szCs w:val="24"/>
        </w:rPr>
        <w:tab/>
      </w: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ab/>
      </w:r>
      <w:r>
        <w:rPr>
          <w:rFonts w:ascii="Times New Roman" w:hAnsi="Times New Roman"/>
          <w:szCs w:val="24"/>
        </w:rPr>
        <w:tab/>
        <w:t>b. Chloroplast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d. Cuticle </w:t>
      </w: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 xml:space="preserve">19. The __________ is made up of all of the sepals on one flower. </w:t>
      </w: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ab/>
      </w:r>
      <w:r>
        <w:rPr>
          <w:rFonts w:ascii="Times New Roman" w:hAnsi="Times New Roman"/>
          <w:szCs w:val="24"/>
        </w:rPr>
        <w:tab/>
      </w:r>
      <w:proofErr w:type="gramStart"/>
      <w:r>
        <w:rPr>
          <w:rFonts w:ascii="Times New Roman" w:hAnsi="Times New Roman"/>
          <w:szCs w:val="24"/>
        </w:rPr>
        <w:t>a</w:t>
      </w:r>
      <w:proofErr w:type="gramEnd"/>
      <w:r>
        <w:rPr>
          <w:rFonts w:ascii="Times New Roman" w:hAnsi="Times New Roman"/>
          <w:szCs w:val="24"/>
        </w:rPr>
        <w:t xml:space="preserve">. pedicel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c. calyx</w:t>
      </w: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ab/>
      </w:r>
      <w:r>
        <w:rPr>
          <w:rFonts w:ascii="Times New Roman" w:hAnsi="Times New Roman"/>
          <w:szCs w:val="24"/>
        </w:rPr>
        <w:tab/>
      </w:r>
      <w:proofErr w:type="gramStart"/>
      <w:r>
        <w:rPr>
          <w:rFonts w:ascii="Times New Roman" w:hAnsi="Times New Roman"/>
          <w:szCs w:val="24"/>
        </w:rPr>
        <w:t>b</w:t>
      </w:r>
      <w:proofErr w:type="gramEnd"/>
      <w:r>
        <w:rPr>
          <w:rFonts w:ascii="Times New Roman" w:hAnsi="Times New Roman"/>
          <w:szCs w:val="24"/>
        </w:rPr>
        <w:t>. receptacle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d. ovary </w:t>
      </w: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 xml:space="preserve">20. Roots that begin growth from the stems of the plant are known as </w:t>
      </w: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ab/>
      </w:r>
      <w:r>
        <w:rPr>
          <w:rFonts w:ascii="Times New Roman" w:hAnsi="Times New Roman"/>
          <w:szCs w:val="24"/>
        </w:rPr>
        <w:tab/>
      </w:r>
      <w:proofErr w:type="gramStart"/>
      <w:r>
        <w:rPr>
          <w:rFonts w:ascii="Times New Roman" w:hAnsi="Times New Roman"/>
          <w:szCs w:val="24"/>
        </w:rPr>
        <w:t>a</w:t>
      </w:r>
      <w:proofErr w:type="gramEnd"/>
      <w:r>
        <w:rPr>
          <w:rFonts w:ascii="Times New Roman" w:hAnsi="Times New Roman"/>
          <w:szCs w:val="24"/>
        </w:rPr>
        <w:t>. adventitious roots.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roofErr w:type="gramStart"/>
      <w:r>
        <w:rPr>
          <w:rFonts w:ascii="Times New Roman" w:hAnsi="Times New Roman"/>
          <w:szCs w:val="24"/>
        </w:rPr>
        <w:t>c</w:t>
      </w:r>
      <w:proofErr w:type="gramEnd"/>
      <w:r>
        <w:rPr>
          <w:rFonts w:ascii="Times New Roman" w:hAnsi="Times New Roman"/>
          <w:szCs w:val="24"/>
        </w:rPr>
        <w:t>. tap roots.</w:t>
      </w: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ab/>
      </w:r>
      <w:r>
        <w:rPr>
          <w:rFonts w:ascii="Times New Roman" w:hAnsi="Times New Roman"/>
          <w:szCs w:val="24"/>
        </w:rPr>
        <w:tab/>
      </w:r>
      <w:proofErr w:type="gramStart"/>
      <w:r>
        <w:rPr>
          <w:rFonts w:ascii="Times New Roman" w:hAnsi="Times New Roman"/>
          <w:szCs w:val="24"/>
        </w:rPr>
        <w:t>b</w:t>
      </w:r>
      <w:proofErr w:type="gramEnd"/>
      <w:r>
        <w:rPr>
          <w:rFonts w:ascii="Times New Roman" w:hAnsi="Times New Roman"/>
          <w:szCs w:val="24"/>
        </w:rPr>
        <w:t>. fibrous roots.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roofErr w:type="gramStart"/>
      <w:r>
        <w:rPr>
          <w:rFonts w:ascii="Times New Roman" w:hAnsi="Times New Roman"/>
          <w:szCs w:val="24"/>
        </w:rPr>
        <w:t>d</w:t>
      </w:r>
      <w:proofErr w:type="gramEnd"/>
      <w:r>
        <w:rPr>
          <w:rFonts w:ascii="Times New Roman" w:hAnsi="Times New Roman"/>
          <w:szCs w:val="24"/>
        </w:rPr>
        <w:t>. lateral roots.</w:t>
      </w: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lastRenderedPageBreak/>
        <w:t>21.  _________ is a method of growing plants in which the nutrients needed by the plant are supplied by a nutrient solution.</w:t>
      </w: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ab/>
      </w:r>
      <w:r>
        <w:rPr>
          <w:rFonts w:ascii="Times New Roman" w:hAnsi="Times New Roman"/>
          <w:szCs w:val="24"/>
        </w:rPr>
        <w:tab/>
      </w:r>
      <w:proofErr w:type="gramStart"/>
      <w:r>
        <w:rPr>
          <w:rFonts w:ascii="Times New Roman" w:hAnsi="Times New Roman"/>
          <w:szCs w:val="24"/>
        </w:rPr>
        <w:t>a</w:t>
      </w:r>
      <w:proofErr w:type="gramEnd"/>
      <w:r>
        <w:rPr>
          <w:rFonts w:ascii="Times New Roman" w:hAnsi="Times New Roman"/>
          <w:szCs w:val="24"/>
        </w:rPr>
        <w:t>. tissue culture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c. hydroponics  </w:t>
      </w:r>
    </w:p>
    <w:p w:rsidR="00CC29FA" w:rsidRDefault="00CC29FA"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ab/>
      </w:r>
      <w:r>
        <w:rPr>
          <w:rFonts w:ascii="Times New Roman" w:hAnsi="Times New Roman"/>
          <w:szCs w:val="24"/>
        </w:rPr>
        <w:tab/>
      </w:r>
      <w:proofErr w:type="gramStart"/>
      <w:r>
        <w:rPr>
          <w:rFonts w:ascii="Times New Roman" w:hAnsi="Times New Roman"/>
          <w:szCs w:val="24"/>
        </w:rPr>
        <w:t>b</w:t>
      </w:r>
      <w:proofErr w:type="gramEnd"/>
      <w:r>
        <w:rPr>
          <w:rFonts w:ascii="Times New Roman" w:hAnsi="Times New Roman"/>
          <w:szCs w:val="24"/>
        </w:rPr>
        <w:t>. cuttings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d. grafting </w:t>
      </w:r>
    </w:p>
    <w:p w:rsidR="00A53B20" w:rsidRDefault="00A53B20"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p>
    <w:p w:rsidR="00A53B20" w:rsidRDefault="00A53B20"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 xml:space="preserve">22. The movement of water into the soil is known as </w:t>
      </w:r>
    </w:p>
    <w:p w:rsidR="00A53B20" w:rsidRDefault="00A53B20"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ab/>
      </w:r>
      <w:r>
        <w:rPr>
          <w:rFonts w:ascii="Times New Roman" w:hAnsi="Times New Roman"/>
          <w:szCs w:val="24"/>
        </w:rPr>
        <w:tab/>
      </w:r>
      <w:proofErr w:type="gramStart"/>
      <w:r>
        <w:rPr>
          <w:rFonts w:ascii="Times New Roman" w:hAnsi="Times New Roman"/>
          <w:szCs w:val="24"/>
        </w:rPr>
        <w:t>a</w:t>
      </w:r>
      <w:proofErr w:type="gramEnd"/>
      <w:r>
        <w:rPr>
          <w:rFonts w:ascii="Times New Roman" w:hAnsi="Times New Roman"/>
          <w:szCs w:val="24"/>
        </w:rPr>
        <w:t>. eutrophication.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roofErr w:type="gramStart"/>
      <w:r>
        <w:rPr>
          <w:rFonts w:ascii="Times New Roman" w:hAnsi="Times New Roman"/>
          <w:szCs w:val="24"/>
        </w:rPr>
        <w:t>c</w:t>
      </w:r>
      <w:proofErr w:type="gramEnd"/>
      <w:r>
        <w:rPr>
          <w:rFonts w:ascii="Times New Roman" w:hAnsi="Times New Roman"/>
          <w:szCs w:val="24"/>
        </w:rPr>
        <w:t>. nitrogen cycle.</w:t>
      </w:r>
    </w:p>
    <w:p w:rsidR="00A53B20" w:rsidRDefault="00A53B20"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ab/>
      </w:r>
      <w:r>
        <w:rPr>
          <w:rFonts w:ascii="Times New Roman" w:hAnsi="Times New Roman"/>
          <w:szCs w:val="24"/>
        </w:rPr>
        <w:tab/>
      </w:r>
      <w:proofErr w:type="gramStart"/>
      <w:r>
        <w:rPr>
          <w:rFonts w:ascii="Times New Roman" w:hAnsi="Times New Roman"/>
          <w:szCs w:val="24"/>
        </w:rPr>
        <w:t>b</w:t>
      </w:r>
      <w:proofErr w:type="gramEnd"/>
      <w:r>
        <w:rPr>
          <w:rFonts w:ascii="Times New Roman" w:hAnsi="Times New Roman"/>
          <w:szCs w:val="24"/>
        </w:rPr>
        <w:t xml:space="preserve">. hydrologic cycle.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roofErr w:type="gramStart"/>
      <w:r>
        <w:rPr>
          <w:rFonts w:ascii="Times New Roman" w:hAnsi="Times New Roman"/>
          <w:szCs w:val="24"/>
        </w:rPr>
        <w:t>d</w:t>
      </w:r>
      <w:proofErr w:type="gramEnd"/>
      <w:r>
        <w:rPr>
          <w:rFonts w:ascii="Times New Roman" w:hAnsi="Times New Roman"/>
          <w:szCs w:val="24"/>
        </w:rPr>
        <w:t xml:space="preserve">. infiltration. </w:t>
      </w:r>
    </w:p>
    <w:p w:rsidR="00A53B20" w:rsidRDefault="00A53B20"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p>
    <w:p w:rsidR="00A53B20" w:rsidRDefault="00A53B20"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23. Which of the following materials does NOT retain moisture well?</w:t>
      </w:r>
    </w:p>
    <w:p w:rsidR="00A53B20" w:rsidRDefault="00A53B20"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ab/>
      </w:r>
      <w:r>
        <w:rPr>
          <w:rFonts w:ascii="Times New Roman" w:hAnsi="Times New Roman"/>
          <w:szCs w:val="24"/>
        </w:rPr>
        <w:tab/>
        <w:t xml:space="preserve">a. Vermiculite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c. Peat Moss</w:t>
      </w:r>
    </w:p>
    <w:p w:rsidR="00A53B20" w:rsidRPr="009404AF" w:rsidRDefault="00A53B20" w:rsidP="00032816">
      <w:pPr>
        <w:pStyle w:val="a"/>
        <w:tabs>
          <w:tab w:val="left" w:pos="-1180"/>
          <w:tab w:val="left" w:pos="-720"/>
          <w:tab w:val="left" w:pos="0"/>
          <w:tab w:val="left" w:pos="360"/>
          <w:tab w:val="left" w:pos="1080"/>
          <w:tab w:val="left" w:pos="1800"/>
          <w:tab w:val="left" w:pos="2160"/>
          <w:tab w:val="left" w:pos="2520"/>
          <w:tab w:val="left" w:pos="2880"/>
          <w:tab w:val="left" w:pos="3240"/>
        </w:tabs>
        <w:ind w:left="0" w:firstLine="0"/>
        <w:rPr>
          <w:rFonts w:ascii="Times New Roman" w:hAnsi="Times New Roman"/>
          <w:szCs w:val="24"/>
        </w:rPr>
      </w:pPr>
      <w:r>
        <w:rPr>
          <w:rFonts w:ascii="Times New Roman" w:hAnsi="Times New Roman"/>
          <w:szCs w:val="24"/>
        </w:rPr>
        <w:tab/>
      </w:r>
      <w:r>
        <w:rPr>
          <w:rFonts w:ascii="Times New Roman" w:hAnsi="Times New Roman"/>
          <w:szCs w:val="24"/>
        </w:rPr>
        <w:tab/>
        <w:t>b. Sand</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d. Clay </w:t>
      </w:r>
    </w:p>
    <w:p w:rsidR="009404AF" w:rsidRDefault="009404AF" w:rsidP="009404AF">
      <w:pPr>
        <w:rPr>
          <w:i/>
        </w:rPr>
      </w:pPr>
    </w:p>
    <w:p w:rsidR="007C70F5" w:rsidRDefault="007C70F5" w:rsidP="009404AF">
      <w:pPr>
        <w:rPr>
          <w:i/>
        </w:rPr>
      </w:pPr>
    </w:p>
    <w:p w:rsidR="007C70F5" w:rsidRPr="00970DD9" w:rsidRDefault="007C70F5" w:rsidP="009404AF">
      <w:pPr>
        <w:rPr>
          <w:i/>
        </w:rPr>
      </w:pPr>
    </w:p>
    <w:p w:rsidR="00970DD9" w:rsidRDefault="007C70F5" w:rsidP="00970DD9">
      <w:pPr>
        <w:pStyle w:val="BodyText"/>
        <w:rPr>
          <w:rFonts w:ascii="Times New Roman" w:hAnsi="Times New Roman"/>
          <w:b w:val="0"/>
          <w:sz w:val="24"/>
          <w:szCs w:val="24"/>
        </w:rPr>
      </w:pPr>
      <w:r w:rsidRPr="007C70F5">
        <w:rPr>
          <w:rFonts w:ascii="Times New Roman" w:hAnsi="Times New Roman"/>
          <w:b w:val="0"/>
          <w:noProof/>
          <w:sz w:val="24"/>
          <w:szCs w:val="24"/>
        </w:rPr>
        <mc:AlternateContent>
          <mc:Choice Requires="wps">
            <w:drawing>
              <wp:anchor distT="0" distB="0" distL="114300" distR="114300" simplePos="0" relativeHeight="251664384" behindDoc="0" locked="0" layoutInCell="1" allowOverlap="1" wp14:anchorId="4989848C" wp14:editId="3BAEB9DD">
                <wp:simplePos x="0" y="0"/>
                <wp:positionH relativeFrom="column">
                  <wp:posOffset>2193138</wp:posOffset>
                </wp:positionH>
                <wp:positionV relativeFrom="paragraph">
                  <wp:posOffset>3810</wp:posOffset>
                </wp:positionV>
                <wp:extent cx="1353185"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185" cy="614045"/>
                        </a:xfrm>
                        <a:prstGeom prst="rect">
                          <a:avLst/>
                        </a:prstGeom>
                        <a:solidFill>
                          <a:srgbClr val="FFFFFF"/>
                        </a:solidFill>
                        <a:ln w="9525">
                          <a:noFill/>
                          <a:miter lim="800000"/>
                          <a:headEnd/>
                          <a:tailEnd/>
                        </a:ln>
                      </wps:spPr>
                      <wps:txbx>
                        <w:txbxContent>
                          <w:p w:rsidR="007C70F5" w:rsidRDefault="007C70F5"/>
                          <w:p w:rsidR="007C70F5" w:rsidRPr="007C70F5" w:rsidRDefault="007C70F5">
                            <w:pPr>
                              <w:rPr>
                                <w:b/>
                              </w:rPr>
                            </w:pPr>
                            <w:r w:rsidRPr="007C70F5">
                              <w:rPr>
                                <w:b/>
                              </w:rPr>
                              <w:t>Part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2.7pt;margin-top:.3pt;width:106.55pt;height:4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" stroked="f">
                <v:textbox>
                  <w:txbxContent>
                    <w:p w:rsidR="007C70F5" w:rsidRDefault="007C70F5"/>
                    <w:p w:rsidR="007C70F5" w:rsidRPr="007C70F5" w:rsidRDefault="007C70F5">
                      <w:pPr>
                        <w:rPr>
                          <w:b/>
                        </w:rPr>
                      </w:pPr>
                      <w:r w:rsidRPr="007C70F5">
                        <w:rPr>
                          <w:b/>
                        </w:rPr>
                        <w:t>Part A</w:t>
                      </w:r>
                    </w:p>
                  </w:txbxContent>
                </v:textbox>
              </v:shape>
            </w:pict>
          </mc:Fallback>
        </mc:AlternateContent>
      </w:r>
      <w:r>
        <w:rPr>
          <w:rFonts w:ascii="Times New Roman" w:hAnsi="Times New Roman"/>
          <w:b w:val="0"/>
          <w:noProof/>
          <w:sz w:val="24"/>
          <w:szCs w:val="24"/>
        </w:rPr>
        <mc:AlternateContent>
          <mc:Choice Requires="wps">
            <w:drawing>
              <wp:anchor distT="0" distB="0" distL="114300" distR="114300" simplePos="0" relativeHeight="251668480" behindDoc="0" locked="0" layoutInCell="1" allowOverlap="1" wp14:anchorId="3770ADB9" wp14:editId="78C56FCA">
                <wp:simplePos x="0" y="0"/>
                <wp:positionH relativeFrom="column">
                  <wp:posOffset>1170432</wp:posOffset>
                </wp:positionH>
                <wp:positionV relativeFrom="paragraph">
                  <wp:posOffset>1935785</wp:posOffset>
                </wp:positionV>
                <wp:extent cx="1506931" cy="321742"/>
                <wp:effectExtent l="0" t="0" r="0" b="2540"/>
                <wp:wrapNone/>
                <wp:docPr id="12" name="Rectangle 12"/>
                <wp:cNvGraphicFramePr/>
                <a:graphic xmlns:a="http://schemas.openxmlformats.org/drawingml/2006/main">
                  <a:graphicData uri="http://schemas.microsoft.com/office/word/2010/wordprocessingShape">
                    <wps:wsp>
                      <wps:cNvSpPr/>
                      <wps:spPr>
                        <a:xfrm>
                          <a:off x="0" y="0"/>
                          <a:ext cx="1506931" cy="32174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6" style="position:absolute;margin-left:92.15pt;margin-top:152.4pt;width:118.65pt;height:25.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" fillcolor="white [3212]" stroked="f" strokeweight="2pt"/>
            </w:pict>
          </mc:Fallback>
        </mc:AlternateContent>
      </w:r>
      <w:r>
        <w:rPr>
          <w:rFonts w:ascii="Times New Roman" w:hAnsi="Times New Roman"/>
          <w:b w:val="0"/>
          <w:noProof/>
          <w:sz w:val="24"/>
          <w:szCs w:val="24"/>
        </w:rPr>
        <mc:AlternateContent>
          <mc:Choice Requires="wps">
            <w:drawing>
              <wp:anchor distT="0" distB="0" distL="114300" distR="114300" simplePos="0" relativeHeight="251667456" behindDoc="0" locked="0" layoutInCell="1" allowOverlap="1" wp14:anchorId="495E9391" wp14:editId="4C4FECD4">
                <wp:simplePos x="0" y="0"/>
                <wp:positionH relativeFrom="column">
                  <wp:posOffset>0</wp:posOffset>
                </wp:positionH>
                <wp:positionV relativeFrom="paragraph">
                  <wp:posOffset>1255471</wp:posOffset>
                </wp:positionV>
                <wp:extent cx="767537" cy="263347"/>
                <wp:effectExtent l="0" t="0" r="0" b="3810"/>
                <wp:wrapNone/>
                <wp:docPr id="11" name="Rectangle 11"/>
                <wp:cNvGraphicFramePr/>
                <a:graphic xmlns:a="http://schemas.openxmlformats.org/drawingml/2006/main">
                  <a:graphicData uri="http://schemas.microsoft.com/office/word/2010/wordprocessingShape">
                    <wps:wsp>
                      <wps:cNvSpPr/>
                      <wps:spPr>
                        <a:xfrm>
                          <a:off x="0" y="0"/>
                          <a:ext cx="767537" cy="26334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0;margin-top:98.85pt;width:60.45pt;height:20.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" fillcolor="white [3212]" stroked="f" strokeweight="2pt"/>
            </w:pict>
          </mc:Fallback>
        </mc:AlternateContent>
      </w:r>
      <w:r>
        <w:rPr>
          <w:rFonts w:ascii="Times New Roman" w:hAnsi="Times New Roman"/>
          <w:b w:val="0"/>
          <w:noProof/>
          <w:sz w:val="24"/>
          <w:szCs w:val="24"/>
        </w:rPr>
        <mc:AlternateContent>
          <mc:Choice Requires="wps">
            <w:drawing>
              <wp:anchor distT="0" distB="0" distL="114300" distR="114300" simplePos="0" relativeHeight="251666432" behindDoc="0" locked="0" layoutInCell="1" allowOverlap="1" wp14:anchorId="313D61F9" wp14:editId="1AE468F2">
                <wp:simplePos x="0" y="0"/>
                <wp:positionH relativeFrom="column">
                  <wp:posOffset>2618842</wp:posOffset>
                </wp:positionH>
                <wp:positionV relativeFrom="paragraph">
                  <wp:posOffset>714146</wp:posOffset>
                </wp:positionV>
                <wp:extent cx="672998" cy="197511"/>
                <wp:effectExtent l="0" t="0" r="0" b="0"/>
                <wp:wrapNone/>
                <wp:docPr id="10" name="Rectangle 10"/>
                <wp:cNvGraphicFramePr/>
                <a:graphic xmlns:a="http://schemas.openxmlformats.org/drawingml/2006/main">
                  <a:graphicData uri="http://schemas.microsoft.com/office/word/2010/wordprocessingShape">
                    <wps:wsp>
                      <wps:cNvSpPr/>
                      <wps:spPr>
                        <a:xfrm>
                          <a:off x="0" y="0"/>
                          <a:ext cx="672998" cy="19751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206.2pt;margin-top:56.25pt;width:53pt;height:15.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" fillcolor="white [3212]" stroked="f" strokeweight="2pt"/>
            </w:pict>
          </mc:Fallback>
        </mc:AlternateContent>
      </w:r>
      <w:r>
        <w:rPr>
          <w:rFonts w:ascii="Times New Roman" w:hAnsi="Times New Roman"/>
          <w:b w:val="0"/>
          <w:noProof/>
          <w:sz w:val="24"/>
          <w:szCs w:val="24"/>
        </w:rPr>
        <mc:AlternateContent>
          <mc:Choice Requires="wps">
            <w:drawing>
              <wp:anchor distT="0" distB="0" distL="114300" distR="114300" simplePos="0" relativeHeight="251665408" behindDoc="0" locked="0" layoutInCell="1" allowOverlap="1" wp14:anchorId="479ADD70" wp14:editId="1B2DDD25">
                <wp:simplePos x="0" y="0"/>
                <wp:positionH relativeFrom="column">
                  <wp:posOffset>80467</wp:posOffset>
                </wp:positionH>
                <wp:positionV relativeFrom="paragraph">
                  <wp:posOffset>-2743</wp:posOffset>
                </wp:positionV>
                <wp:extent cx="687629" cy="248717"/>
                <wp:effectExtent l="0" t="0" r="0" b="0"/>
                <wp:wrapNone/>
                <wp:docPr id="9" name="Rectangle 9"/>
                <wp:cNvGraphicFramePr/>
                <a:graphic xmlns:a="http://schemas.openxmlformats.org/drawingml/2006/main">
                  <a:graphicData uri="http://schemas.microsoft.com/office/word/2010/wordprocessingShape">
                    <wps:wsp>
                      <wps:cNvSpPr/>
                      <wps:spPr>
                        <a:xfrm>
                          <a:off x="0" y="0"/>
                          <a:ext cx="687629" cy="2487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6.35pt;margin-top:-.2pt;width:54.15pt;height:19.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" fillcolor="white [3212]" stroked="f" strokeweight="2pt"/>
            </w:pict>
          </mc:Fallback>
        </mc:AlternateContent>
      </w:r>
      <w:r>
        <w:rPr>
          <w:noProof/>
        </w:rPr>
        <w:drawing>
          <wp:inline distT="0" distB="0" distL="0" distR="0" wp14:anchorId="053D62CA" wp14:editId="1F038F57">
            <wp:extent cx="3635375" cy="2209165"/>
            <wp:effectExtent l="0" t="0" r="3175" b="635"/>
            <wp:docPr id="8" name="Picture 8" descr="C:\Users\mriley\AppData\Local\Temp\parts-see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iley\AppData\Local\Temp\parts-seed-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5375" cy="2209165"/>
                    </a:xfrm>
                    <a:prstGeom prst="rect">
                      <a:avLst/>
                    </a:prstGeom>
                    <a:noFill/>
                    <a:ln>
                      <a:noFill/>
                    </a:ln>
                  </pic:spPr>
                </pic:pic>
              </a:graphicData>
            </a:graphic>
          </wp:inline>
        </w:drawing>
      </w:r>
      <w:r w:rsidR="00A53B20">
        <w:rPr>
          <w:rFonts w:ascii="Times New Roman" w:hAnsi="Times New Roman"/>
          <w:b w:val="0"/>
          <w:sz w:val="24"/>
          <w:szCs w:val="24"/>
        </w:rPr>
        <w:t xml:space="preserve">  Figure 2</w:t>
      </w:r>
    </w:p>
    <w:p w:rsidR="00A53B20" w:rsidRDefault="00A53B20" w:rsidP="00970DD9">
      <w:pPr>
        <w:pStyle w:val="BodyText"/>
        <w:rPr>
          <w:rFonts w:ascii="Times New Roman" w:hAnsi="Times New Roman"/>
          <w:b w:val="0"/>
          <w:sz w:val="24"/>
          <w:szCs w:val="24"/>
        </w:rPr>
      </w:pPr>
    </w:p>
    <w:p w:rsidR="007C70F5" w:rsidRDefault="007C70F5" w:rsidP="00970DD9">
      <w:pPr>
        <w:pStyle w:val="BodyText"/>
        <w:rPr>
          <w:rFonts w:ascii="Times New Roman" w:hAnsi="Times New Roman"/>
          <w:b w:val="0"/>
          <w:sz w:val="24"/>
          <w:szCs w:val="24"/>
        </w:rPr>
      </w:pPr>
    </w:p>
    <w:p w:rsidR="00A53B20" w:rsidRDefault="00A53B20" w:rsidP="00970DD9">
      <w:pPr>
        <w:pStyle w:val="BodyText"/>
        <w:rPr>
          <w:rFonts w:ascii="Times New Roman" w:hAnsi="Times New Roman"/>
          <w:b w:val="0"/>
          <w:sz w:val="24"/>
          <w:szCs w:val="24"/>
        </w:rPr>
      </w:pPr>
      <w:r>
        <w:rPr>
          <w:rFonts w:ascii="Times New Roman" w:hAnsi="Times New Roman"/>
          <w:b w:val="0"/>
          <w:sz w:val="24"/>
          <w:szCs w:val="24"/>
        </w:rPr>
        <w:t xml:space="preserve">24. </w:t>
      </w:r>
      <w:r w:rsidR="007C70F5">
        <w:rPr>
          <w:rFonts w:ascii="Times New Roman" w:hAnsi="Times New Roman"/>
          <w:b w:val="0"/>
          <w:sz w:val="24"/>
          <w:szCs w:val="24"/>
        </w:rPr>
        <w:t xml:space="preserve"> The item</w:t>
      </w:r>
      <w:r w:rsidR="002B317E">
        <w:rPr>
          <w:rFonts w:ascii="Times New Roman" w:hAnsi="Times New Roman"/>
          <w:b w:val="0"/>
          <w:sz w:val="24"/>
          <w:szCs w:val="24"/>
        </w:rPr>
        <w:t xml:space="preserve"> labeled Part A in Figure 2 above is known as the __________ part of a seed.</w:t>
      </w:r>
    </w:p>
    <w:p w:rsidR="002B317E" w:rsidRDefault="002B317E" w:rsidP="00970DD9">
      <w:pPr>
        <w:pStyle w:val="BodyText"/>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proofErr w:type="gramStart"/>
      <w:r>
        <w:rPr>
          <w:rFonts w:ascii="Times New Roman" w:hAnsi="Times New Roman"/>
          <w:b w:val="0"/>
          <w:sz w:val="24"/>
          <w:szCs w:val="24"/>
        </w:rPr>
        <w:t>a</w:t>
      </w:r>
      <w:proofErr w:type="gramEnd"/>
      <w:r>
        <w:rPr>
          <w:rFonts w:ascii="Times New Roman" w:hAnsi="Times New Roman"/>
          <w:b w:val="0"/>
          <w:sz w:val="24"/>
          <w:szCs w:val="24"/>
        </w:rPr>
        <w:t xml:space="preserve">. radicle </w:t>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c. epicotyl</w:t>
      </w:r>
    </w:p>
    <w:p w:rsidR="002B317E" w:rsidRPr="007C7633" w:rsidRDefault="002B317E" w:rsidP="00970DD9">
      <w:pPr>
        <w:pStyle w:val="BodyText"/>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proofErr w:type="gramStart"/>
      <w:r>
        <w:rPr>
          <w:rFonts w:ascii="Times New Roman" w:hAnsi="Times New Roman"/>
          <w:b w:val="0"/>
          <w:sz w:val="24"/>
          <w:szCs w:val="24"/>
        </w:rPr>
        <w:t>b</w:t>
      </w:r>
      <w:proofErr w:type="gramEnd"/>
      <w:r>
        <w:rPr>
          <w:rFonts w:ascii="Times New Roman" w:hAnsi="Times New Roman"/>
          <w:b w:val="0"/>
          <w:sz w:val="24"/>
          <w:szCs w:val="24"/>
        </w:rPr>
        <w:t>. hypocotyl</w:t>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t>d. cotyledons</w:t>
      </w:r>
    </w:p>
    <w:p w:rsidR="00970DD9" w:rsidRDefault="00970DD9" w:rsidP="00D82BD1">
      <w:pPr>
        <w:pStyle w:val="BodyText"/>
        <w:rPr>
          <w:rFonts w:ascii="Times New Roman" w:hAnsi="Times New Roman"/>
          <w:b w:val="0"/>
          <w:sz w:val="24"/>
          <w:szCs w:val="24"/>
        </w:rPr>
      </w:pPr>
    </w:p>
    <w:p w:rsidR="002B317E" w:rsidRDefault="002B317E" w:rsidP="00D82BD1">
      <w:pPr>
        <w:pStyle w:val="BodyText"/>
        <w:rPr>
          <w:rFonts w:ascii="Times New Roman" w:hAnsi="Times New Roman"/>
          <w:b w:val="0"/>
          <w:sz w:val="24"/>
          <w:szCs w:val="24"/>
        </w:rPr>
      </w:pPr>
      <w:r>
        <w:rPr>
          <w:rFonts w:ascii="Times New Roman" w:hAnsi="Times New Roman"/>
          <w:b w:val="0"/>
          <w:sz w:val="24"/>
          <w:szCs w:val="24"/>
        </w:rPr>
        <w:t xml:space="preserve">25. The seed in Figure 2 is an example of a </w:t>
      </w:r>
    </w:p>
    <w:p w:rsidR="002B317E" w:rsidRDefault="002B317E" w:rsidP="00D82BD1">
      <w:pPr>
        <w:pStyle w:val="BodyText"/>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proofErr w:type="gramStart"/>
      <w:r>
        <w:rPr>
          <w:rFonts w:ascii="Times New Roman" w:hAnsi="Times New Roman"/>
          <w:b w:val="0"/>
          <w:sz w:val="24"/>
          <w:szCs w:val="24"/>
        </w:rPr>
        <w:t>a</w:t>
      </w:r>
      <w:proofErr w:type="gramEnd"/>
      <w:r>
        <w:rPr>
          <w:rFonts w:ascii="Times New Roman" w:hAnsi="Times New Roman"/>
          <w:b w:val="0"/>
          <w:sz w:val="24"/>
          <w:szCs w:val="24"/>
        </w:rPr>
        <w:t>. monocot.</w:t>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proofErr w:type="gramStart"/>
      <w:r>
        <w:rPr>
          <w:rFonts w:ascii="Times New Roman" w:hAnsi="Times New Roman"/>
          <w:b w:val="0"/>
          <w:sz w:val="24"/>
          <w:szCs w:val="24"/>
        </w:rPr>
        <w:t>c</w:t>
      </w:r>
      <w:proofErr w:type="gramEnd"/>
      <w:r>
        <w:rPr>
          <w:rFonts w:ascii="Times New Roman" w:hAnsi="Times New Roman"/>
          <w:b w:val="0"/>
          <w:sz w:val="24"/>
          <w:szCs w:val="24"/>
        </w:rPr>
        <w:t>. dicot.</w:t>
      </w:r>
    </w:p>
    <w:p w:rsidR="002B317E" w:rsidRPr="00D82BD1" w:rsidRDefault="002B317E" w:rsidP="00D82BD1">
      <w:pPr>
        <w:pStyle w:val="BodyText"/>
        <w:rPr>
          <w:rFonts w:ascii="Times New Roman" w:hAnsi="Times New Roman"/>
          <w:b w:val="0"/>
          <w:sz w:val="24"/>
          <w:szCs w:val="24"/>
        </w:rPr>
      </w:pPr>
      <w:r>
        <w:rPr>
          <w:rFonts w:ascii="Times New Roman" w:hAnsi="Times New Roman"/>
          <w:b w:val="0"/>
          <w:sz w:val="24"/>
          <w:szCs w:val="24"/>
        </w:rPr>
        <w:tab/>
      </w:r>
      <w:r>
        <w:rPr>
          <w:rFonts w:ascii="Times New Roman" w:hAnsi="Times New Roman"/>
          <w:b w:val="0"/>
          <w:sz w:val="24"/>
          <w:szCs w:val="24"/>
        </w:rPr>
        <w:tab/>
      </w:r>
      <w:proofErr w:type="gramStart"/>
      <w:r>
        <w:rPr>
          <w:rFonts w:ascii="Times New Roman" w:hAnsi="Times New Roman"/>
          <w:b w:val="0"/>
          <w:sz w:val="24"/>
          <w:szCs w:val="24"/>
        </w:rPr>
        <w:t>b</w:t>
      </w:r>
      <w:proofErr w:type="gramEnd"/>
      <w:r>
        <w:rPr>
          <w:rFonts w:ascii="Times New Roman" w:hAnsi="Times New Roman"/>
          <w:b w:val="0"/>
          <w:sz w:val="24"/>
          <w:szCs w:val="24"/>
        </w:rPr>
        <w:t>. endosperm.</w:t>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r>
        <w:rPr>
          <w:rFonts w:ascii="Times New Roman" w:hAnsi="Times New Roman"/>
          <w:b w:val="0"/>
          <w:sz w:val="24"/>
          <w:szCs w:val="24"/>
        </w:rPr>
        <w:tab/>
      </w:r>
      <w:proofErr w:type="gramStart"/>
      <w:r>
        <w:rPr>
          <w:rFonts w:ascii="Times New Roman" w:hAnsi="Times New Roman"/>
          <w:b w:val="0"/>
          <w:sz w:val="24"/>
          <w:szCs w:val="24"/>
        </w:rPr>
        <w:t>d</w:t>
      </w:r>
      <w:proofErr w:type="gramEnd"/>
      <w:r>
        <w:rPr>
          <w:rFonts w:ascii="Times New Roman" w:hAnsi="Times New Roman"/>
          <w:b w:val="0"/>
          <w:sz w:val="24"/>
          <w:szCs w:val="24"/>
        </w:rPr>
        <w:t>. pedicel.</w:t>
      </w:r>
    </w:p>
    <w:p w:rsidR="00D82BD1" w:rsidRPr="00FA0583" w:rsidRDefault="00D82BD1" w:rsidP="00FA0583">
      <w:pPr>
        <w:tabs>
          <w:tab w:val="left" w:pos="1080"/>
          <w:tab w:val="left" w:pos="1440"/>
        </w:tabs>
      </w:pPr>
    </w:p>
    <w:p w:rsidR="00FA0583" w:rsidRPr="00FA0583" w:rsidRDefault="00FA0583" w:rsidP="00FA0583"/>
    <w:p w:rsidR="00FA0583" w:rsidRPr="00FA0583" w:rsidRDefault="00FA0583" w:rsidP="00FA0583">
      <w:pPr>
        <w:tabs>
          <w:tab w:val="left" w:pos="2160"/>
        </w:tabs>
        <w:ind w:left="5040" w:hanging="5040"/>
      </w:pPr>
    </w:p>
    <w:p w:rsidR="00FA0583" w:rsidRPr="00B312B2" w:rsidRDefault="00FA0583" w:rsidP="00FA0583"/>
    <w:p w:rsidR="00B312B2" w:rsidRPr="00B312B2" w:rsidRDefault="00B312B2" w:rsidP="00B312B2">
      <w:pPr>
        <w:rPr>
          <w:i/>
        </w:rPr>
      </w:pPr>
    </w:p>
    <w:p w:rsidR="00B312B2" w:rsidRPr="00FA0583" w:rsidRDefault="00B312B2"/>
    <w:p w:rsidR="00B312B2" w:rsidRPr="00FA0583" w:rsidRDefault="00B312B2">
      <w:pPr>
        <w:spacing w:after="200" w:line="276" w:lineRule="auto"/>
        <w:rPr>
          <w:sz w:val="28"/>
          <w:szCs w:val="28"/>
        </w:rPr>
      </w:pPr>
      <w:r w:rsidRPr="00FA0583">
        <w:rPr>
          <w:sz w:val="28"/>
          <w:szCs w:val="28"/>
        </w:rPr>
        <w:br w:type="page"/>
      </w:r>
    </w:p>
    <w:p w:rsidR="00B312B2" w:rsidRPr="00B312B2" w:rsidRDefault="00B312B2" w:rsidP="00B312B2">
      <w:pPr>
        <w:jc w:val="center"/>
        <w:rPr>
          <w:b/>
          <w:sz w:val="28"/>
          <w:szCs w:val="28"/>
        </w:rPr>
      </w:pPr>
      <w:r w:rsidRPr="00B312B2">
        <w:rPr>
          <w:b/>
          <w:sz w:val="28"/>
          <w:szCs w:val="28"/>
        </w:rPr>
        <w:lastRenderedPageBreak/>
        <w:t>Georgia FFA Association</w:t>
      </w:r>
    </w:p>
    <w:p w:rsidR="00B312B2" w:rsidRPr="00B312B2" w:rsidRDefault="00B312B2" w:rsidP="00B312B2">
      <w:pPr>
        <w:jc w:val="center"/>
        <w:rPr>
          <w:b/>
          <w:sz w:val="28"/>
          <w:szCs w:val="28"/>
        </w:rPr>
      </w:pPr>
      <w:r>
        <w:rPr>
          <w:b/>
          <w:sz w:val="28"/>
          <w:szCs w:val="28"/>
        </w:rPr>
        <w:t>Ju</w:t>
      </w:r>
      <w:r w:rsidRPr="00B312B2">
        <w:rPr>
          <w:b/>
          <w:sz w:val="28"/>
          <w:szCs w:val="28"/>
        </w:rPr>
        <w:t>nior Division</w:t>
      </w:r>
    </w:p>
    <w:p w:rsidR="00B312B2" w:rsidRPr="00B312B2" w:rsidRDefault="00B312B2" w:rsidP="00B312B2">
      <w:pPr>
        <w:jc w:val="center"/>
        <w:rPr>
          <w:b/>
          <w:sz w:val="28"/>
          <w:szCs w:val="28"/>
        </w:rPr>
      </w:pPr>
      <w:r w:rsidRPr="00B312B2">
        <w:rPr>
          <w:b/>
          <w:sz w:val="28"/>
          <w:szCs w:val="28"/>
        </w:rPr>
        <w:t>State Floriculture</w:t>
      </w:r>
    </w:p>
    <w:p w:rsidR="00B312B2" w:rsidRPr="00B312B2" w:rsidRDefault="00B312B2" w:rsidP="00B312B2">
      <w:pPr>
        <w:jc w:val="center"/>
        <w:rPr>
          <w:b/>
          <w:sz w:val="28"/>
          <w:szCs w:val="28"/>
        </w:rPr>
      </w:pPr>
      <w:r w:rsidRPr="00B312B2">
        <w:rPr>
          <w:b/>
          <w:sz w:val="28"/>
          <w:szCs w:val="28"/>
        </w:rPr>
        <w:t>2013-2014</w:t>
      </w:r>
    </w:p>
    <w:p w:rsidR="00B312B2" w:rsidRPr="00B312B2" w:rsidRDefault="00B312B2" w:rsidP="00B312B2">
      <w:pPr>
        <w:jc w:val="center"/>
        <w:rPr>
          <w:b/>
          <w:sz w:val="28"/>
          <w:szCs w:val="28"/>
        </w:rPr>
      </w:pPr>
    </w:p>
    <w:p w:rsidR="00B312B2" w:rsidRDefault="00B312B2" w:rsidP="00B312B2">
      <w:pPr>
        <w:jc w:val="center"/>
        <w:rPr>
          <w:b/>
          <w:sz w:val="28"/>
          <w:szCs w:val="28"/>
        </w:rPr>
      </w:pPr>
      <w:r w:rsidRPr="00B312B2">
        <w:rPr>
          <w:b/>
          <w:sz w:val="28"/>
          <w:szCs w:val="28"/>
        </w:rPr>
        <w:t xml:space="preserve">Written </w:t>
      </w:r>
      <w:proofErr w:type="gramStart"/>
      <w:r w:rsidRPr="00B312B2">
        <w:rPr>
          <w:b/>
          <w:sz w:val="28"/>
          <w:szCs w:val="28"/>
        </w:rPr>
        <w:t>Exam</w:t>
      </w:r>
      <w:r>
        <w:rPr>
          <w:b/>
          <w:sz w:val="28"/>
          <w:szCs w:val="28"/>
        </w:rPr>
        <w:t xml:space="preserve">  -</w:t>
      </w:r>
      <w:proofErr w:type="gramEnd"/>
      <w:r>
        <w:rPr>
          <w:b/>
          <w:sz w:val="28"/>
          <w:szCs w:val="28"/>
        </w:rPr>
        <w:t xml:space="preserve">  KEY</w:t>
      </w:r>
    </w:p>
    <w:p w:rsidR="00B312B2" w:rsidRDefault="00B312B2" w:rsidP="00B312B2">
      <w:pPr>
        <w:jc w:val="center"/>
        <w:rPr>
          <w:b/>
          <w:sz w:val="28"/>
          <w:szCs w:val="28"/>
        </w:rPr>
      </w:pPr>
    </w:p>
    <w:p w:rsidR="00B312B2" w:rsidRDefault="00B312B2" w:rsidP="00B312B2">
      <w:pPr>
        <w:rPr>
          <w:b/>
          <w:sz w:val="28"/>
          <w:szCs w:val="28"/>
        </w:rPr>
      </w:pPr>
      <w:r>
        <w:rPr>
          <w:b/>
          <w:sz w:val="28"/>
          <w:szCs w:val="28"/>
        </w:rPr>
        <w:t xml:space="preserve">1. D </w:t>
      </w:r>
      <w:r w:rsidR="008367EA">
        <w:rPr>
          <w:b/>
          <w:sz w:val="28"/>
          <w:szCs w:val="28"/>
        </w:rPr>
        <w:t>Introduction to Horticulture – 4</w:t>
      </w:r>
      <w:r w:rsidR="008367EA" w:rsidRPr="00CC29FA">
        <w:rPr>
          <w:b/>
          <w:sz w:val="28"/>
          <w:szCs w:val="28"/>
          <w:vertAlign w:val="superscript"/>
        </w:rPr>
        <w:t>th</w:t>
      </w:r>
      <w:r w:rsidR="008367EA">
        <w:rPr>
          <w:b/>
          <w:sz w:val="28"/>
          <w:szCs w:val="28"/>
        </w:rPr>
        <w:t xml:space="preserve"> edition – p. 111</w:t>
      </w:r>
    </w:p>
    <w:p w:rsidR="00B312B2" w:rsidRDefault="00B312B2" w:rsidP="00B312B2">
      <w:pPr>
        <w:rPr>
          <w:b/>
          <w:sz w:val="28"/>
          <w:szCs w:val="28"/>
        </w:rPr>
      </w:pPr>
      <w:r>
        <w:rPr>
          <w:b/>
          <w:sz w:val="28"/>
          <w:szCs w:val="28"/>
        </w:rPr>
        <w:t>2. B</w:t>
      </w:r>
      <w:r w:rsidR="00631824">
        <w:rPr>
          <w:b/>
          <w:sz w:val="28"/>
          <w:szCs w:val="28"/>
        </w:rPr>
        <w:t xml:space="preserve"> Introduction to Horticulture – 4</w:t>
      </w:r>
      <w:r w:rsidR="00631824" w:rsidRPr="00CC29FA">
        <w:rPr>
          <w:b/>
          <w:sz w:val="28"/>
          <w:szCs w:val="28"/>
          <w:vertAlign w:val="superscript"/>
        </w:rPr>
        <w:t>th</w:t>
      </w:r>
      <w:r w:rsidR="00631824">
        <w:rPr>
          <w:b/>
          <w:sz w:val="28"/>
          <w:szCs w:val="28"/>
        </w:rPr>
        <w:t xml:space="preserve"> edition – p. 76</w:t>
      </w:r>
    </w:p>
    <w:p w:rsidR="00B312B2" w:rsidRDefault="00B312B2" w:rsidP="00B312B2">
      <w:pPr>
        <w:rPr>
          <w:b/>
          <w:sz w:val="28"/>
          <w:szCs w:val="28"/>
        </w:rPr>
      </w:pPr>
      <w:r>
        <w:rPr>
          <w:b/>
          <w:sz w:val="28"/>
          <w:szCs w:val="28"/>
        </w:rPr>
        <w:t>3. D</w:t>
      </w:r>
      <w:r w:rsidR="00631824">
        <w:rPr>
          <w:b/>
          <w:sz w:val="28"/>
          <w:szCs w:val="28"/>
        </w:rPr>
        <w:t xml:space="preserve"> Introduction to Horticulture – 4</w:t>
      </w:r>
      <w:r w:rsidR="00631824" w:rsidRPr="00CC29FA">
        <w:rPr>
          <w:b/>
          <w:sz w:val="28"/>
          <w:szCs w:val="28"/>
          <w:vertAlign w:val="superscript"/>
        </w:rPr>
        <w:t>th</w:t>
      </w:r>
      <w:r w:rsidR="00631824">
        <w:rPr>
          <w:b/>
          <w:sz w:val="28"/>
          <w:szCs w:val="28"/>
        </w:rPr>
        <w:t xml:space="preserve"> edition – p. 81</w:t>
      </w:r>
    </w:p>
    <w:p w:rsidR="00B312B2" w:rsidRDefault="00B312B2" w:rsidP="00B312B2">
      <w:pPr>
        <w:rPr>
          <w:b/>
          <w:sz w:val="28"/>
          <w:szCs w:val="28"/>
        </w:rPr>
      </w:pPr>
      <w:r>
        <w:rPr>
          <w:b/>
          <w:sz w:val="28"/>
          <w:szCs w:val="28"/>
        </w:rPr>
        <w:t>4. C</w:t>
      </w:r>
      <w:r w:rsidR="00631824">
        <w:rPr>
          <w:b/>
          <w:sz w:val="28"/>
          <w:szCs w:val="28"/>
        </w:rPr>
        <w:t xml:space="preserve"> Introduction to Horticulture – 4</w:t>
      </w:r>
      <w:r w:rsidR="00631824" w:rsidRPr="00CC29FA">
        <w:rPr>
          <w:b/>
          <w:sz w:val="28"/>
          <w:szCs w:val="28"/>
          <w:vertAlign w:val="superscript"/>
        </w:rPr>
        <w:t>th</w:t>
      </w:r>
      <w:r w:rsidR="00631824">
        <w:rPr>
          <w:b/>
          <w:sz w:val="28"/>
          <w:szCs w:val="28"/>
        </w:rPr>
        <w:t xml:space="preserve"> edition – p. 149</w:t>
      </w:r>
    </w:p>
    <w:p w:rsidR="00B312B2" w:rsidRDefault="00B312B2" w:rsidP="00B312B2">
      <w:pPr>
        <w:rPr>
          <w:b/>
          <w:sz w:val="28"/>
          <w:szCs w:val="28"/>
        </w:rPr>
      </w:pPr>
      <w:r>
        <w:rPr>
          <w:b/>
          <w:sz w:val="28"/>
          <w:szCs w:val="28"/>
        </w:rPr>
        <w:t>5. D</w:t>
      </w:r>
      <w:r w:rsidR="00631824">
        <w:rPr>
          <w:b/>
          <w:sz w:val="28"/>
          <w:szCs w:val="28"/>
        </w:rPr>
        <w:t xml:space="preserve"> Introduction to Horticulture – 4</w:t>
      </w:r>
      <w:r w:rsidR="00631824" w:rsidRPr="00CC29FA">
        <w:rPr>
          <w:b/>
          <w:sz w:val="28"/>
          <w:szCs w:val="28"/>
          <w:vertAlign w:val="superscript"/>
        </w:rPr>
        <w:t>th</w:t>
      </w:r>
      <w:r w:rsidR="00631824">
        <w:rPr>
          <w:b/>
          <w:sz w:val="28"/>
          <w:szCs w:val="28"/>
        </w:rPr>
        <w:t xml:space="preserve"> edition – p. 87</w:t>
      </w:r>
    </w:p>
    <w:p w:rsidR="00B312B2" w:rsidRDefault="00B312B2" w:rsidP="00B312B2">
      <w:pPr>
        <w:rPr>
          <w:b/>
          <w:sz w:val="28"/>
          <w:szCs w:val="28"/>
        </w:rPr>
      </w:pPr>
      <w:proofErr w:type="gramStart"/>
      <w:r>
        <w:rPr>
          <w:b/>
          <w:sz w:val="28"/>
          <w:szCs w:val="28"/>
        </w:rPr>
        <w:t xml:space="preserve">6. </w:t>
      </w:r>
      <w:proofErr w:type="spellStart"/>
      <w:r>
        <w:rPr>
          <w:b/>
          <w:sz w:val="28"/>
          <w:szCs w:val="28"/>
        </w:rPr>
        <w:t>A</w:t>
      </w:r>
      <w:proofErr w:type="spellEnd"/>
      <w:proofErr w:type="gramEnd"/>
      <w:r w:rsidR="001E6B0D">
        <w:rPr>
          <w:b/>
          <w:sz w:val="28"/>
          <w:szCs w:val="28"/>
        </w:rPr>
        <w:t xml:space="preserve"> Introduction to Horticulture – 4</w:t>
      </w:r>
      <w:r w:rsidR="001E6B0D" w:rsidRPr="00CC29FA">
        <w:rPr>
          <w:b/>
          <w:sz w:val="28"/>
          <w:szCs w:val="28"/>
          <w:vertAlign w:val="superscript"/>
        </w:rPr>
        <w:t>th</w:t>
      </w:r>
      <w:r w:rsidR="001E6B0D">
        <w:rPr>
          <w:b/>
          <w:sz w:val="28"/>
          <w:szCs w:val="28"/>
        </w:rPr>
        <w:t xml:space="preserve"> edition – p. 192</w:t>
      </w:r>
    </w:p>
    <w:p w:rsidR="00B312B2" w:rsidRDefault="00B312B2" w:rsidP="00B312B2">
      <w:pPr>
        <w:rPr>
          <w:b/>
          <w:sz w:val="28"/>
          <w:szCs w:val="28"/>
        </w:rPr>
      </w:pPr>
      <w:proofErr w:type="gramStart"/>
      <w:r>
        <w:rPr>
          <w:b/>
          <w:sz w:val="28"/>
          <w:szCs w:val="28"/>
        </w:rPr>
        <w:t xml:space="preserve">7. </w:t>
      </w:r>
      <w:proofErr w:type="spellStart"/>
      <w:r>
        <w:rPr>
          <w:b/>
          <w:sz w:val="28"/>
          <w:szCs w:val="28"/>
        </w:rPr>
        <w:t>A</w:t>
      </w:r>
      <w:proofErr w:type="spellEnd"/>
      <w:proofErr w:type="gramEnd"/>
      <w:r w:rsidR="001E6B0D">
        <w:rPr>
          <w:b/>
          <w:sz w:val="28"/>
          <w:szCs w:val="28"/>
        </w:rPr>
        <w:t xml:space="preserve"> </w:t>
      </w:r>
      <w:r w:rsidR="00F3585B">
        <w:rPr>
          <w:b/>
          <w:sz w:val="28"/>
          <w:szCs w:val="28"/>
        </w:rPr>
        <w:t>Introduction to Horticulture – 4</w:t>
      </w:r>
      <w:r w:rsidR="00F3585B" w:rsidRPr="00CC29FA">
        <w:rPr>
          <w:b/>
          <w:sz w:val="28"/>
          <w:szCs w:val="28"/>
          <w:vertAlign w:val="superscript"/>
        </w:rPr>
        <w:t>th</w:t>
      </w:r>
      <w:r w:rsidR="00F3585B">
        <w:rPr>
          <w:b/>
          <w:sz w:val="28"/>
          <w:szCs w:val="28"/>
        </w:rPr>
        <w:t xml:space="preserve"> edition – p. 174</w:t>
      </w:r>
    </w:p>
    <w:p w:rsidR="00FA0583" w:rsidRDefault="00FA0583" w:rsidP="00B312B2">
      <w:pPr>
        <w:rPr>
          <w:b/>
          <w:sz w:val="28"/>
          <w:szCs w:val="28"/>
        </w:rPr>
      </w:pPr>
      <w:r>
        <w:rPr>
          <w:b/>
          <w:sz w:val="28"/>
          <w:szCs w:val="28"/>
        </w:rPr>
        <w:t>8. B</w:t>
      </w:r>
      <w:r w:rsidR="001E6B0D">
        <w:rPr>
          <w:b/>
          <w:sz w:val="28"/>
          <w:szCs w:val="28"/>
        </w:rPr>
        <w:t xml:space="preserve"> Introduction to Horticulture – 4</w:t>
      </w:r>
      <w:r w:rsidR="001E6B0D" w:rsidRPr="00CC29FA">
        <w:rPr>
          <w:b/>
          <w:sz w:val="28"/>
          <w:szCs w:val="28"/>
          <w:vertAlign w:val="superscript"/>
        </w:rPr>
        <w:t>th</w:t>
      </w:r>
      <w:r w:rsidR="001E6B0D">
        <w:rPr>
          <w:b/>
          <w:sz w:val="28"/>
          <w:szCs w:val="28"/>
        </w:rPr>
        <w:t xml:space="preserve"> edition – p. 90</w:t>
      </w:r>
    </w:p>
    <w:p w:rsidR="00FA0583" w:rsidRDefault="00FA0583" w:rsidP="00B312B2">
      <w:pPr>
        <w:rPr>
          <w:b/>
          <w:sz w:val="28"/>
          <w:szCs w:val="28"/>
        </w:rPr>
      </w:pPr>
      <w:proofErr w:type="gramStart"/>
      <w:r>
        <w:rPr>
          <w:b/>
          <w:sz w:val="28"/>
          <w:szCs w:val="28"/>
        </w:rPr>
        <w:t xml:space="preserve">9. </w:t>
      </w:r>
      <w:proofErr w:type="spellStart"/>
      <w:r>
        <w:rPr>
          <w:b/>
          <w:sz w:val="28"/>
          <w:szCs w:val="28"/>
        </w:rPr>
        <w:t>A</w:t>
      </w:r>
      <w:proofErr w:type="spellEnd"/>
      <w:proofErr w:type="gramEnd"/>
      <w:r w:rsidR="001E6B0D">
        <w:rPr>
          <w:b/>
          <w:sz w:val="28"/>
          <w:szCs w:val="28"/>
        </w:rPr>
        <w:t xml:space="preserve"> Introduction to Horticulture – 4</w:t>
      </w:r>
      <w:r w:rsidR="001E6B0D" w:rsidRPr="00CC29FA">
        <w:rPr>
          <w:b/>
          <w:sz w:val="28"/>
          <w:szCs w:val="28"/>
          <w:vertAlign w:val="superscript"/>
        </w:rPr>
        <w:t>th</w:t>
      </w:r>
      <w:r w:rsidR="001E6B0D">
        <w:rPr>
          <w:b/>
          <w:sz w:val="28"/>
          <w:szCs w:val="28"/>
        </w:rPr>
        <w:t xml:space="preserve"> edition – p. 94</w:t>
      </w:r>
    </w:p>
    <w:p w:rsidR="00FA0583" w:rsidRDefault="00FA0583" w:rsidP="00B312B2">
      <w:pPr>
        <w:rPr>
          <w:b/>
          <w:sz w:val="28"/>
          <w:szCs w:val="28"/>
        </w:rPr>
      </w:pPr>
      <w:proofErr w:type="gramStart"/>
      <w:r>
        <w:rPr>
          <w:b/>
          <w:sz w:val="28"/>
          <w:szCs w:val="28"/>
        </w:rPr>
        <w:t xml:space="preserve">10. </w:t>
      </w:r>
      <w:proofErr w:type="spellStart"/>
      <w:r>
        <w:rPr>
          <w:b/>
          <w:sz w:val="28"/>
          <w:szCs w:val="28"/>
        </w:rPr>
        <w:t>A</w:t>
      </w:r>
      <w:proofErr w:type="spellEnd"/>
      <w:proofErr w:type="gramEnd"/>
      <w:r w:rsidR="001E6B0D">
        <w:rPr>
          <w:b/>
          <w:sz w:val="28"/>
          <w:szCs w:val="28"/>
        </w:rPr>
        <w:t xml:space="preserve"> Introduction to Horticulture – 4</w:t>
      </w:r>
      <w:r w:rsidR="001E6B0D" w:rsidRPr="00CC29FA">
        <w:rPr>
          <w:b/>
          <w:sz w:val="28"/>
          <w:szCs w:val="28"/>
          <w:vertAlign w:val="superscript"/>
        </w:rPr>
        <w:t>th</w:t>
      </w:r>
      <w:r w:rsidR="001E6B0D">
        <w:rPr>
          <w:b/>
          <w:sz w:val="28"/>
          <w:szCs w:val="28"/>
        </w:rPr>
        <w:t xml:space="preserve"> edition – p. 136</w:t>
      </w:r>
    </w:p>
    <w:p w:rsidR="00FA0583" w:rsidRDefault="00FA0583" w:rsidP="00B312B2">
      <w:pPr>
        <w:rPr>
          <w:b/>
          <w:sz w:val="28"/>
          <w:szCs w:val="28"/>
        </w:rPr>
      </w:pPr>
      <w:r>
        <w:rPr>
          <w:b/>
          <w:sz w:val="28"/>
          <w:szCs w:val="28"/>
        </w:rPr>
        <w:t>11. C</w:t>
      </w:r>
      <w:r w:rsidR="001E6B0D">
        <w:rPr>
          <w:b/>
          <w:sz w:val="28"/>
          <w:szCs w:val="28"/>
        </w:rPr>
        <w:t xml:space="preserve"> Introduction to Horticulture – 4</w:t>
      </w:r>
      <w:r w:rsidR="001E6B0D" w:rsidRPr="00CC29FA">
        <w:rPr>
          <w:b/>
          <w:sz w:val="28"/>
          <w:szCs w:val="28"/>
          <w:vertAlign w:val="superscript"/>
        </w:rPr>
        <w:t>th</w:t>
      </w:r>
      <w:r w:rsidR="001E6B0D">
        <w:rPr>
          <w:b/>
          <w:sz w:val="28"/>
          <w:szCs w:val="28"/>
        </w:rPr>
        <w:t xml:space="preserve"> edition – p. 141</w:t>
      </w:r>
    </w:p>
    <w:p w:rsidR="00FA0583" w:rsidRDefault="00FA0583" w:rsidP="00B312B2">
      <w:pPr>
        <w:rPr>
          <w:b/>
          <w:sz w:val="28"/>
          <w:szCs w:val="28"/>
        </w:rPr>
      </w:pPr>
      <w:r>
        <w:rPr>
          <w:b/>
          <w:sz w:val="28"/>
          <w:szCs w:val="28"/>
        </w:rPr>
        <w:t>12. D</w:t>
      </w:r>
      <w:r w:rsidR="001E6B0D">
        <w:rPr>
          <w:b/>
          <w:sz w:val="28"/>
          <w:szCs w:val="28"/>
        </w:rPr>
        <w:t xml:space="preserve"> Introduction to Horticulture – 4</w:t>
      </w:r>
      <w:r w:rsidR="001E6B0D" w:rsidRPr="00CC29FA">
        <w:rPr>
          <w:b/>
          <w:sz w:val="28"/>
          <w:szCs w:val="28"/>
          <w:vertAlign w:val="superscript"/>
        </w:rPr>
        <w:t>th</w:t>
      </w:r>
      <w:r w:rsidR="001E6B0D">
        <w:rPr>
          <w:b/>
          <w:sz w:val="28"/>
          <w:szCs w:val="28"/>
        </w:rPr>
        <w:t xml:space="preserve"> edition – p. 148-9</w:t>
      </w:r>
    </w:p>
    <w:p w:rsidR="00FA0583" w:rsidRDefault="00FA0583" w:rsidP="00B312B2">
      <w:pPr>
        <w:rPr>
          <w:b/>
          <w:sz w:val="28"/>
          <w:szCs w:val="28"/>
        </w:rPr>
      </w:pPr>
      <w:proofErr w:type="gramStart"/>
      <w:r>
        <w:rPr>
          <w:b/>
          <w:sz w:val="28"/>
          <w:szCs w:val="28"/>
        </w:rPr>
        <w:t xml:space="preserve">13. </w:t>
      </w:r>
      <w:proofErr w:type="spellStart"/>
      <w:r>
        <w:rPr>
          <w:b/>
          <w:sz w:val="28"/>
          <w:szCs w:val="28"/>
        </w:rPr>
        <w:t>A</w:t>
      </w:r>
      <w:proofErr w:type="spellEnd"/>
      <w:proofErr w:type="gramEnd"/>
      <w:r w:rsidR="001E6B0D">
        <w:rPr>
          <w:b/>
          <w:sz w:val="28"/>
          <w:szCs w:val="28"/>
        </w:rPr>
        <w:t xml:space="preserve"> </w:t>
      </w:r>
      <w:r w:rsidR="00F3585B">
        <w:rPr>
          <w:b/>
          <w:sz w:val="28"/>
          <w:szCs w:val="28"/>
        </w:rPr>
        <w:t>Introduction to Horticulture – 4</w:t>
      </w:r>
      <w:r w:rsidR="00F3585B" w:rsidRPr="00CC29FA">
        <w:rPr>
          <w:b/>
          <w:sz w:val="28"/>
          <w:szCs w:val="28"/>
          <w:vertAlign w:val="superscript"/>
        </w:rPr>
        <w:t>th</w:t>
      </w:r>
      <w:r w:rsidR="00F3585B">
        <w:rPr>
          <w:b/>
          <w:sz w:val="28"/>
          <w:szCs w:val="28"/>
        </w:rPr>
        <w:t xml:space="preserve"> edition – p. 180</w:t>
      </w:r>
    </w:p>
    <w:p w:rsidR="00032816" w:rsidRDefault="00032816" w:rsidP="00B312B2">
      <w:pPr>
        <w:rPr>
          <w:b/>
          <w:sz w:val="28"/>
          <w:szCs w:val="28"/>
        </w:rPr>
      </w:pPr>
      <w:r>
        <w:rPr>
          <w:b/>
          <w:sz w:val="28"/>
          <w:szCs w:val="28"/>
        </w:rPr>
        <w:t>14. B</w:t>
      </w:r>
      <w:r w:rsidR="001E6B0D">
        <w:rPr>
          <w:b/>
          <w:sz w:val="28"/>
          <w:szCs w:val="28"/>
        </w:rPr>
        <w:t xml:space="preserve"> Introduction to Horticulture – 4</w:t>
      </w:r>
      <w:r w:rsidR="001E6B0D" w:rsidRPr="00CC29FA">
        <w:rPr>
          <w:b/>
          <w:sz w:val="28"/>
          <w:szCs w:val="28"/>
          <w:vertAlign w:val="superscript"/>
        </w:rPr>
        <w:t>th</w:t>
      </w:r>
      <w:r w:rsidR="001E6B0D">
        <w:rPr>
          <w:b/>
          <w:sz w:val="28"/>
          <w:szCs w:val="28"/>
        </w:rPr>
        <w:t xml:space="preserve"> edition – p. 147</w:t>
      </w:r>
    </w:p>
    <w:p w:rsidR="00032816" w:rsidRDefault="00032816" w:rsidP="00B312B2">
      <w:pPr>
        <w:rPr>
          <w:b/>
          <w:sz w:val="28"/>
          <w:szCs w:val="28"/>
        </w:rPr>
      </w:pPr>
      <w:r>
        <w:rPr>
          <w:b/>
          <w:sz w:val="28"/>
          <w:szCs w:val="28"/>
        </w:rPr>
        <w:t>15. D</w:t>
      </w:r>
      <w:r w:rsidR="00851458">
        <w:rPr>
          <w:b/>
          <w:sz w:val="28"/>
          <w:szCs w:val="28"/>
        </w:rPr>
        <w:t xml:space="preserve"> </w:t>
      </w:r>
      <w:r w:rsidR="00B053AA">
        <w:rPr>
          <w:b/>
          <w:sz w:val="28"/>
          <w:szCs w:val="28"/>
        </w:rPr>
        <w:t>Introduction to Horticulture – 4</w:t>
      </w:r>
      <w:r w:rsidR="00B053AA" w:rsidRPr="00CC29FA">
        <w:rPr>
          <w:b/>
          <w:sz w:val="28"/>
          <w:szCs w:val="28"/>
          <w:vertAlign w:val="superscript"/>
        </w:rPr>
        <w:t>th</w:t>
      </w:r>
      <w:r w:rsidR="00B053AA">
        <w:rPr>
          <w:b/>
          <w:sz w:val="28"/>
          <w:szCs w:val="28"/>
        </w:rPr>
        <w:t xml:space="preserve"> edition – p. 1</w:t>
      </w:r>
      <w:r w:rsidR="00B053AA">
        <w:rPr>
          <w:b/>
          <w:sz w:val="28"/>
          <w:szCs w:val="28"/>
        </w:rPr>
        <w:t>06</w:t>
      </w:r>
      <w:bookmarkStart w:id="0" w:name="_GoBack"/>
      <w:bookmarkEnd w:id="0"/>
    </w:p>
    <w:p w:rsidR="00032816" w:rsidRDefault="00032816" w:rsidP="00B312B2">
      <w:pPr>
        <w:rPr>
          <w:b/>
          <w:sz w:val="28"/>
          <w:szCs w:val="28"/>
        </w:rPr>
      </w:pPr>
      <w:r>
        <w:rPr>
          <w:b/>
          <w:sz w:val="28"/>
          <w:szCs w:val="28"/>
        </w:rPr>
        <w:t>16. C</w:t>
      </w:r>
      <w:r w:rsidR="00851458" w:rsidRPr="00851458">
        <w:rPr>
          <w:b/>
          <w:sz w:val="28"/>
          <w:szCs w:val="28"/>
        </w:rPr>
        <w:t xml:space="preserve"> </w:t>
      </w:r>
      <w:r w:rsidR="00851458">
        <w:rPr>
          <w:b/>
          <w:sz w:val="28"/>
          <w:szCs w:val="28"/>
        </w:rPr>
        <w:t>Introduction to Horticulture – 4</w:t>
      </w:r>
      <w:r w:rsidR="00851458" w:rsidRPr="00CC29FA">
        <w:rPr>
          <w:b/>
          <w:sz w:val="28"/>
          <w:szCs w:val="28"/>
          <w:vertAlign w:val="superscript"/>
        </w:rPr>
        <w:t>th</w:t>
      </w:r>
      <w:r w:rsidR="00851458">
        <w:rPr>
          <w:b/>
          <w:sz w:val="28"/>
          <w:szCs w:val="28"/>
        </w:rPr>
        <w:t xml:space="preserve"> edition – p. 75</w:t>
      </w:r>
    </w:p>
    <w:p w:rsidR="00032816" w:rsidRDefault="00032816" w:rsidP="00B312B2">
      <w:pPr>
        <w:rPr>
          <w:b/>
          <w:sz w:val="28"/>
          <w:szCs w:val="28"/>
        </w:rPr>
      </w:pPr>
      <w:proofErr w:type="gramStart"/>
      <w:r>
        <w:rPr>
          <w:b/>
          <w:sz w:val="28"/>
          <w:szCs w:val="28"/>
        </w:rPr>
        <w:t xml:space="preserve">17. </w:t>
      </w:r>
      <w:proofErr w:type="spellStart"/>
      <w:r>
        <w:rPr>
          <w:b/>
          <w:sz w:val="28"/>
          <w:szCs w:val="28"/>
        </w:rPr>
        <w:t>A</w:t>
      </w:r>
      <w:proofErr w:type="spellEnd"/>
      <w:proofErr w:type="gramEnd"/>
      <w:r w:rsidR="00851458">
        <w:rPr>
          <w:b/>
          <w:sz w:val="28"/>
          <w:szCs w:val="28"/>
        </w:rPr>
        <w:t xml:space="preserve"> Introduction to Horticulture – 4</w:t>
      </w:r>
      <w:r w:rsidR="00851458" w:rsidRPr="00CC29FA">
        <w:rPr>
          <w:b/>
          <w:sz w:val="28"/>
          <w:szCs w:val="28"/>
          <w:vertAlign w:val="superscript"/>
        </w:rPr>
        <w:t>th</w:t>
      </w:r>
      <w:r w:rsidR="00851458">
        <w:rPr>
          <w:b/>
          <w:sz w:val="28"/>
          <w:szCs w:val="28"/>
        </w:rPr>
        <w:t xml:space="preserve"> edition – p. 75</w:t>
      </w:r>
    </w:p>
    <w:p w:rsidR="00032816" w:rsidRDefault="00032816" w:rsidP="00B312B2">
      <w:pPr>
        <w:rPr>
          <w:b/>
          <w:sz w:val="28"/>
          <w:szCs w:val="28"/>
        </w:rPr>
      </w:pPr>
      <w:r>
        <w:rPr>
          <w:b/>
          <w:sz w:val="28"/>
          <w:szCs w:val="28"/>
        </w:rPr>
        <w:t xml:space="preserve">18. </w:t>
      </w:r>
      <w:r w:rsidR="00CC29FA">
        <w:rPr>
          <w:b/>
          <w:sz w:val="28"/>
          <w:szCs w:val="28"/>
        </w:rPr>
        <w:t>B</w:t>
      </w:r>
      <w:r w:rsidR="00CC29FA">
        <w:rPr>
          <w:b/>
          <w:sz w:val="28"/>
          <w:szCs w:val="28"/>
        </w:rPr>
        <w:tab/>
        <w:t>Introduction to Horticulture – 4</w:t>
      </w:r>
      <w:r w:rsidR="00CC29FA" w:rsidRPr="00CC29FA">
        <w:rPr>
          <w:b/>
          <w:sz w:val="28"/>
          <w:szCs w:val="28"/>
          <w:vertAlign w:val="superscript"/>
        </w:rPr>
        <w:t>th</w:t>
      </w:r>
      <w:r w:rsidR="00CC29FA">
        <w:rPr>
          <w:b/>
          <w:sz w:val="28"/>
          <w:szCs w:val="28"/>
        </w:rPr>
        <w:t xml:space="preserve"> edition – p. 77</w:t>
      </w:r>
    </w:p>
    <w:p w:rsidR="00CC29FA" w:rsidRDefault="00CC29FA" w:rsidP="00B312B2">
      <w:pPr>
        <w:rPr>
          <w:b/>
          <w:sz w:val="28"/>
          <w:szCs w:val="28"/>
        </w:rPr>
      </w:pPr>
      <w:r>
        <w:rPr>
          <w:b/>
          <w:sz w:val="28"/>
          <w:szCs w:val="28"/>
        </w:rPr>
        <w:t xml:space="preserve">19. </w:t>
      </w:r>
      <w:proofErr w:type="gramStart"/>
      <w:r>
        <w:rPr>
          <w:b/>
          <w:sz w:val="28"/>
          <w:szCs w:val="28"/>
        </w:rPr>
        <w:t>C  Introduction</w:t>
      </w:r>
      <w:proofErr w:type="gramEnd"/>
      <w:r>
        <w:rPr>
          <w:b/>
          <w:sz w:val="28"/>
          <w:szCs w:val="28"/>
        </w:rPr>
        <w:t xml:space="preserve"> to Horticulture – 4</w:t>
      </w:r>
      <w:r w:rsidRPr="00CC29FA">
        <w:rPr>
          <w:b/>
          <w:sz w:val="28"/>
          <w:szCs w:val="28"/>
          <w:vertAlign w:val="superscript"/>
        </w:rPr>
        <w:t>th</w:t>
      </w:r>
      <w:r>
        <w:rPr>
          <w:b/>
          <w:sz w:val="28"/>
          <w:szCs w:val="28"/>
        </w:rPr>
        <w:t xml:space="preserve"> edition – p. 93</w:t>
      </w:r>
    </w:p>
    <w:p w:rsidR="00CC29FA" w:rsidRDefault="00CC29FA" w:rsidP="00B312B2">
      <w:pPr>
        <w:rPr>
          <w:b/>
          <w:sz w:val="28"/>
          <w:szCs w:val="28"/>
        </w:rPr>
      </w:pPr>
      <w:r>
        <w:rPr>
          <w:b/>
          <w:sz w:val="28"/>
          <w:szCs w:val="28"/>
        </w:rPr>
        <w:t xml:space="preserve">20. </w:t>
      </w:r>
      <w:proofErr w:type="spellStart"/>
      <w:proofErr w:type="gramStart"/>
      <w:r>
        <w:rPr>
          <w:b/>
          <w:sz w:val="28"/>
          <w:szCs w:val="28"/>
        </w:rPr>
        <w:t>A</w:t>
      </w:r>
      <w:proofErr w:type="spellEnd"/>
      <w:r>
        <w:rPr>
          <w:b/>
          <w:sz w:val="28"/>
          <w:szCs w:val="28"/>
        </w:rPr>
        <w:t xml:space="preserve">  Introduction</w:t>
      </w:r>
      <w:proofErr w:type="gramEnd"/>
      <w:r>
        <w:rPr>
          <w:b/>
          <w:sz w:val="28"/>
          <w:szCs w:val="28"/>
        </w:rPr>
        <w:t xml:space="preserve"> to Horticulture – 4</w:t>
      </w:r>
      <w:r w:rsidRPr="00CC29FA">
        <w:rPr>
          <w:b/>
          <w:sz w:val="28"/>
          <w:szCs w:val="28"/>
          <w:vertAlign w:val="superscript"/>
        </w:rPr>
        <w:t>th</w:t>
      </w:r>
      <w:r>
        <w:rPr>
          <w:b/>
          <w:sz w:val="28"/>
          <w:szCs w:val="28"/>
        </w:rPr>
        <w:t xml:space="preserve"> edition – p. 92</w:t>
      </w:r>
    </w:p>
    <w:p w:rsidR="00CC29FA" w:rsidRDefault="00CC29FA" w:rsidP="00B312B2">
      <w:pPr>
        <w:rPr>
          <w:b/>
          <w:sz w:val="28"/>
          <w:szCs w:val="28"/>
        </w:rPr>
      </w:pPr>
      <w:r>
        <w:rPr>
          <w:b/>
          <w:sz w:val="28"/>
          <w:szCs w:val="28"/>
        </w:rPr>
        <w:t xml:space="preserve">21. </w:t>
      </w:r>
      <w:proofErr w:type="gramStart"/>
      <w:r>
        <w:rPr>
          <w:b/>
          <w:sz w:val="28"/>
          <w:szCs w:val="28"/>
        </w:rPr>
        <w:t>C  Introduction</w:t>
      </w:r>
      <w:proofErr w:type="gramEnd"/>
      <w:r>
        <w:rPr>
          <w:b/>
          <w:sz w:val="28"/>
          <w:szCs w:val="28"/>
        </w:rPr>
        <w:t xml:space="preserve"> to Horticulture – 4</w:t>
      </w:r>
      <w:r w:rsidRPr="00CC29FA">
        <w:rPr>
          <w:b/>
          <w:sz w:val="28"/>
          <w:szCs w:val="28"/>
          <w:vertAlign w:val="superscript"/>
        </w:rPr>
        <w:t>th</w:t>
      </w:r>
      <w:r>
        <w:rPr>
          <w:b/>
          <w:sz w:val="28"/>
          <w:szCs w:val="28"/>
        </w:rPr>
        <w:t xml:space="preserve"> edition – p. 133</w:t>
      </w:r>
    </w:p>
    <w:p w:rsidR="00A53B20" w:rsidRDefault="00A53B20" w:rsidP="00B312B2">
      <w:pPr>
        <w:rPr>
          <w:b/>
          <w:sz w:val="28"/>
          <w:szCs w:val="28"/>
        </w:rPr>
      </w:pPr>
      <w:r>
        <w:rPr>
          <w:b/>
          <w:sz w:val="28"/>
          <w:szCs w:val="28"/>
        </w:rPr>
        <w:t xml:space="preserve">22. </w:t>
      </w:r>
      <w:proofErr w:type="gramStart"/>
      <w:r>
        <w:rPr>
          <w:b/>
          <w:sz w:val="28"/>
          <w:szCs w:val="28"/>
        </w:rPr>
        <w:t>D  Introduction</w:t>
      </w:r>
      <w:proofErr w:type="gramEnd"/>
      <w:r>
        <w:rPr>
          <w:b/>
          <w:sz w:val="28"/>
          <w:szCs w:val="28"/>
        </w:rPr>
        <w:t xml:space="preserve"> to Horticulture – 4</w:t>
      </w:r>
      <w:r w:rsidRPr="00CC29FA">
        <w:rPr>
          <w:b/>
          <w:sz w:val="28"/>
          <w:szCs w:val="28"/>
          <w:vertAlign w:val="superscript"/>
        </w:rPr>
        <w:t>th</w:t>
      </w:r>
      <w:r>
        <w:rPr>
          <w:b/>
          <w:sz w:val="28"/>
          <w:szCs w:val="28"/>
        </w:rPr>
        <w:t xml:space="preserve"> edition – p. 59</w:t>
      </w:r>
    </w:p>
    <w:p w:rsidR="00A53B20" w:rsidRDefault="00A53B20" w:rsidP="00B312B2">
      <w:pPr>
        <w:rPr>
          <w:b/>
          <w:sz w:val="28"/>
          <w:szCs w:val="28"/>
        </w:rPr>
      </w:pPr>
      <w:r>
        <w:rPr>
          <w:b/>
          <w:sz w:val="28"/>
          <w:szCs w:val="28"/>
        </w:rPr>
        <w:t xml:space="preserve">23. </w:t>
      </w:r>
      <w:proofErr w:type="gramStart"/>
      <w:r>
        <w:rPr>
          <w:b/>
          <w:sz w:val="28"/>
          <w:szCs w:val="28"/>
        </w:rPr>
        <w:t>B  Introduction</w:t>
      </w:r>
      <w:proofErr w:type="gramEnd"/>
      <w:r>
        <w:rPr>
          <w:b/>
          <w:sz w:val="28"/>
          <w:szCs w:val="28"/>
        </w:rPr>
        <w:t xml:space="preserve"> to Horticulture – 4</w:t>
      </w:r>
      <w:r w:rsidRPr="00CC29FA">
        <w:rPr>
          <w:b/>
          <w:sz w:val="28"/>
          <w:szCs w:val="28"/>
          <w:vertAlign w:val="superscript"/>
        </w:rPr>
        <w:t>th</w:t>
      </w:r>
      <w:r>
        <w:rPr>
          <w:b/>
          <w:sz w:val="28"/>
          <w:szCs w:val="28"/>
        </w:rPr>
        <w:t xml:space="preserve"> edition – p. 117</w:t>
      </w:r>
    </w:p>
    <w:p w:rsidR="002B317E" w:rsidRDefault="002B317E" w:rsidP="00B312B2">
      <w:pPr>
        <w:rPr>
          <w:b/>
          <w:sz w:val="28"/>
          <w:szCs w:val="28"/>
        </w:rPr>
      </w:pPr>
      <w:r>
        <w:rPr>
          <w:b/>
          <w:sz w:val="28"/>
          <w:szCs w:val="28"/>
        </w:rPr>
        <w:t>24. B</w:t>
      </w:r>
      <w:r>
        <w:rPr>
          <w:b/>
          <w:sz w:val="28"/>
          <w:szCs w:val="28"/>
        </w:rPr>
        <w:tab/>
        <w:t>Introduction to Horticulture – 4</w:t>
      </w:r>
      <w:r w:rsidRPr="00CC29FA">
        <w:rPr>
          <w:b/>
          <w:sz w:val="28"/>
          <w:szCs w:val="28"/>
          <w:vertAlign w:val="superscript"/>
        </w:rPr>
        <w:t>th</w:t>
      </w:r>
      <w:r>
        <w:rPr>
          <w:b/>
          <w:sz w:val="28"/>
          <w:szCs w:val="28"/>
        </w:rPr>
        <w:t xml:space="preserve"> edition – p. 98</w:t>
      </w:r>
    </w:p>
    <w:p w:rsidR="002B317E" w:rsidRDefault="002B317E" w:rsidP="00B312B2">
      <w:pPr>
        <w:rPr>
          <w:b/>
          <w:sz w:val="28"/>
          <w:szCs w:val="28"/>
        </w:rPr>
      </w:pPr>
      <w:r>
        <w:rPr>
          <w:b/>
          <w:sz w:val="28"/>
          <w:szCs w:val="28"/>
        </w:rPr>
        <w:t xml:space="preserve">25. </w:t>
      </w:r>
      <w:proofErr w:type="gramStart"/>
      <w:r>
        <w:rPr>
          <w:b/>
          <w:sz w:val="28"/>
          <w:szCs w:val="28"/>
        </w:rPr>
        <w:t>C  Introduction</w:t>
      </w:r>
      <w:proofErr w:type="gramEnd"/>
      <w:r>
        <w:rPr>
          <w:b/>
          <w:sz w:val="28"/>
          <w:szCs w:val="28"/>
        </w:rPr>
        <w:t xml:space="preserve"> to Horticulture – 4</w:t>
      </w:r>
      <w:r w:rsidRPr="00CC29FA">
        <w:rPr>
          <w:b/>
          <w:sz w:val="28"/>
          <w:szCs w:val="28"/>
          <w:vertAlign w:val="superscript"/>
        </w:rPr>
        <w:t>th</w:t>
      </w:r>
      <w:r>
        <w:rPr>
          <w:b/>
          <w:sz w:val="28"/>
          <w:szCs w:val="28"/>
        </w:rPr>
        <w:t xml:space="preserve"> edition – p. 98</w:t>
      </w:r>
    </w:p>
    <w:p w:rsidR="00FA0583" w:rsidRPr="00B312B2" w:rsidRDefault="00FA0583" w:rsidP="00B312B2">
      <w:pPr>
        <w:rPr>
          <w:b/>
          <w:sz w:val="28"/>
          <w:szCs w:val="28"/>
        </w:rPr>
      </w:pPr>
    </w:p>
    <w:p w:rsidR="00B312B2" w:rsidRDefault="00B312B2"/>
    <w:sectPr w:rsidR="00B31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33D2"/>
    <w:multiLevelType w:val="hybridMultilevel"/>
    <w:tmpl w:val="6E004F4A"/>
    <w:lvl w:ilvl="0" w:tplc="AAC23DDE">
      <w:start w:val="25"/>
      <w:numFmt w:val="decimal"/>
      <w:lvlText w:val="%1."/>
      <w:lvlJc w:val="left"/>
      <w:pPr>
        <w:tabs>
          <w:tab w:val="num" w:pos="420"/>
        </w:tabs>
        <w:ind w:left="420" w:hanging="420"/>
      </w:pPr>
      <w:rPr>
        <w:rFonts w:hint="default"/>
      </w:rPr>
    </w:lvl>
    <w:lvl w:ilvl="1" w:tplc="41B40626">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031B9B"/>
    <w:multiLevelType w:val="hybridMultilevel"/>
    <w:tmpl w:val="A5F6432E"/>
    <w:lvl w:ilvl="0" w:tplc="0409000F">
      <w:start w:val="3"/>
      <w:numFmt w:val="decimal"/>
      <w:lvlText w:val="%1."/>
      <w:lvlJc w:val="left"/>
      <w:pPr>
        <w:tabs>
          <w:tab w:val="num" w:pos="720"/>
        </w:tabs>
        <w:ind w:left="720" w:hanging="360"/>
      </w:pPr>
      <w:rPr>
        <w:rFonts w:hint="default"/>
      </w:rPr>
    </w:lvl>
    <w:lvl w:ilvl="1" w:tplc="A46429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AD1AEC"/>
    <w:multiLevelType w:val="hybridMultilevel"/>
    <w:tmpl w:val="CBB442CC"/>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727045"/>
    <w:multiLevelType w:val="hybridMultilevel"/>
    <w:tmpl w:val="A1D27B88"/>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78078A"/>
    <w:multiLevelType w:val="hybridMultilevel"/>
    <w:tmpl w:val="47F8581A"/>
    <w:lvl w:ilvl="0" w:tplc="0409000F">
      <w:start w:val="3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71D"/>
    <w:rsid w:val="00032816"/>
    <w:rsid w:val="001E6B0D"/>
    <w:rsid w:val="002B317E"/>
    <w:rsid w:val="002E771D"/>
    <w:rsid w:val="00541375"/>
    <w:rsid w:val="00631824"/>
    <w:rsid w:val="007C70F5"/>
    <w:rsid w:val="008367EA"/>
    <w:rsid w:val="00851458"/>
    <w:rsid w:val="009404AF"/>
    <w:rsid w:val="00943ED2"/>
    <w:rsid w:val="00970DD9"/>
    <w:rsid w:val="00972091"/>
    <w:rsid w:val="00A53B20"/>
    <w:rsid w:val="00B053AA"/>
    <w:rsid w:val="00B312B2"/>
    <w:rsid w:val="00CC29FA"/>
    <w:rsid w:val="00D82BD1"/>
    <w:rsid w:val="00E377D8"/>
    <w:rsid w:val="00F3585B"/>
    <w:rsid w:val="00FA0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7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771D"/>
    <w:rPr>
      <w:rFonts w:ascii="Comic Sans MS" w:hAnsi="Comic Sans MS"/>
      <w:b/>
      <w:sz w:val="20"/>
      <w:szCs w:val="20"/>
    </w:rPr>
  </w:style>
  <w:style w:type="character" w:customStyle="1" w:styleId="BodyTextChar">
    <w:name w:val="Body Text Char"/>
    <w:basedOn w:val="DefaultParagraphFont"/>
    <w:link w:val="BodyText"/>
    <w:rsid w:val="002E771D"/>
    <w:rPr>
      <w:rFonts w:ascii="Comic Sans MS" w:eastAsia="Times New Roman" w:hAnsi="Comic Sans MS" w:cs="Times New Roman"/>
      <w:b/>
      <w:sz w:val="20"/>
      <w:szCs w:val="20"/>
    </w:rPr>
  </w:style>
  <w:style w:type="paragraph" w:styleId="BalloonText">
    <w:name w:val="Balloon Text"/>
    <w:basedOn w:val="Normal"/>
    <w:link w:val="BalloonTextChar"/>
    <w:uiPriority w:val="99"/>
    <w:semiHidden/>
    <w:unhideWhenUsed/>
    <w:rsid w:val="00970DD9"/>
    <w:rPr>
      <w:rFonts w:ascii="Tahoma" w:hAnsi="Tahoma" w:cs="Tahoma"/>
      <w:sz w:val="16"/>
      <w:szCs w:val="16"/>
    </w:rPr>
  </w:style>
  <w:style w:type="character" w:customStyle="1" w:styleId="BalloonTextChar">
    <w:name w:val="Balloon Text Char"/>
    <w:basedOn w:val="DefaultParagraphFont"/>
    <w:link w:val="BalloonText"/>
    <w:uiPriority w:val="99"/>
    <w:semiHidden/>
    <w:rsid w:val="00970DD9"/>
    <w:rPr>
      <w:rFonts w:ascii="Tahoma" w:eastAsia="Times New Roman" w:hAnsi="Tahoma" w:cs="Tahoma"/>
      <w:sz w:val="16"/>
      <w:szCs w:val="16"/>
    </w:rPr>
  </w:style>
  <w:style w:type="paragraph" w:styleId="NormalWeb">
    <w:name w:val="Normal (Web)"/>
    <w:basedOn w:val="Normal"/>
    <w:uiPriority w:val="99"/>
    <w:rsid w:val="009404AF"/>
    <w:pPr>
      <w:spacing w:before="100" w:beforeAutospacing="1" w:after="100" w:afterAutospacing="1"/>
    </w:pPr>
    <w:rPr>
      <w:rFonts w:ascii="Comic Sans MS" w:hAnsi="Comic Sans MS"/>
      <w:b/>
      <w:bCs/>
      <w:color w:val="003366"/>
      <w:sz w:val="26"/>
      <w:szCs w:val="26"/>
    </w:rPr>
  </w:style>
  <w:style w:type="paragraph" w:customStyle="1" w:styleId="a">
    <w:name w:val="_"/>
    <w:basedOn w:val="Normal"/>
    <w:rsid w:val="009404AF"/>
    <w:pPr>
      <w:widowControl w:val="0"/>
      <w:ind w:left="2520" w:hanging="360"/>
    </w:pPr>
    <w:rPr>
      <w:rFonts w:ascii="Courier" w:hAnsi="Courie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7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771D"/>
    <w:rPr>
      <w:rFonts w:ascii="Comic Sans MS" w:hAnsi="Comic Sans MS"/>
      <w:b/>
      <w:sz w:val="20"/>
      <w:szCs w:val="20"/>
    </w:rPr>
  </w:style>
  <w:style w:type="character" w:customStyle="1" w:styleId="BodyTextChar">
    <w:name w:val="Body Text Char"/>
    <w:basedOn w:val="DefaultParagraphFont"/>
    <w:link w:val="BodyText"/>
    <w:rsid w:val="002E771D"/>
    <w:rPr>
      <w:rFonts w:ascii="Comic Sans MS" w:eastAsia="Times New Roman" w:hAnsi="Comic Sans MS" w:cs="Times New Roman"/>
      <w:b/>
      <w:sz w:val="20"/>
      <w:szCs w:val="20"/>
    </w:rPr>
  </w:style>
  <w:style w:type="paragraph" w:styleId="BalloonText">
    <w:name w:val="Balloon Text"/>
    <w:basedOn w:val="Normal"/>
    <w:link w:val="BalloonTextChar"/>
    <w:uiPriority w:val="99"/>
    <w:semiHidden/>
    <w:unhideWhenUsed/>
    <w:rsid w:val="00970DD9"/>
    <w:rPr>
      <w:rFonts w:ascii="Tahoma" w:hAnsi="Tahoma" w:cs="Tahoma"/>
      <w:sz w:val="16"/>
      <w:szCs w:val="16"/>
    </w:rPr>
  </w:style>
  <w:style w:type="character" w:customStyle="1" w:styleId="BalloonTextChar">
    <w:name w:val="Balloon Text Char"/>
    <w:basedOn w:val="DefaultParagraphFont"/>
    <w:link w:val="BalloonText"/>
    <w:uiPriority w:val="99"/>
    <w:semiHidden/>
    <w:rsid w:val="00970DD9"/>
    <w:rPr>
      <w:rFonts w:ascii="Tahoma" w:eastAsia="Times New Roman" w:hAnsi="Tahoma" w:cs="Tahoma"/>
      <w:sz w:val="16"/>
      <w:szCs w:val="16"/>
    </w:rPr>
  </w:style>
  <w:style w:type="paragraph" w:styleId="NormalWeb">
    <w:name w:val="Normal (Web)"/>
    <w:basedOn w:val="Normal"/>
    <w:uiPriority w:val="99"/>
    <w:rsid w:val="009404AF"/>
    <w:pPr>
      <w:spacing w:before="100" w:beforeAutospacing="1" w:after="100" w:afterAutospacing="1"/>
    </w:pPr>
    <w:rPr>
      <w:rFonts w:ascii="Comic Sans MS" w:hAnsi="Comic Sans MS"/>
      <w:b/>
      <w:bCs/>
      <w:color w:val="003366"/>
      <w:sz w:val="26"/>
      <w:szCs w:val="26"/>
    </w:rPr>
  </w:style>
  <w:style w:type="paragraph" w:customStyle="1" w:styleId="a">
    <w:name w:val="_"/>
    <w:basedOn w:val="Normal"/>
    <w:rsid w:val="009404AF"/>
    <w:pPr>
      <w:widowControl w:val="0"/>
      <w:ind w:left="2520" w:hanging="360"/>
    </w:pPr>
    <w:rPr>
      <w:rFonts w:ascii="Courier" w:hAnsi="Courie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http://en.wikipedia.org/wiki/Mine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Particle_siz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Melissa Riley</cp:lastModifiedBy>
  <cp:revision>5</cp:revision>
  <dcterms:created xsi:type="dcterms:W3CDTF">2014-02-06T14:59:00Z</dcterms:created>
  <dcterms:modified xsi:type="dcterms:W3CDTF">2014-02-06T15:05:00Z</dcterms:modified>
</cp:coreProperties>
</file>