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C1AC" w14:textId="77777777" w:rsidR="005A1D56" w:rsidRDefault="005A1D56" w:rsidP="005A1D56"/>
    <w:p w14:paraId="65B1C351" w14:textId="77777777" w:rsidR="00E42E0E" w:rsidRPr="00E42E0E" w:rsidRDefault="004E2090" w:rsidP="005A1D56">
      <w:pPr>
        <w:outlineLvl w:val="0"/>
      </w:pPr>
      <w:r>
        <w:t>April 29, 2017</w:t>
      </w:r>
    </w:p>
    <w:p w14:paraId="6F9EE08D" w14:textId="77777777" w:rsidR="005A1D56" w:rsidRDefault="005A1D56" w:rsidP="005A1D56">
      <w:pPr>
        <w:outlineLvl w:val="0"/>
        <w:rPr>
          <w:i/>
        </w:rPr>
      </w:pPr>
      <w:r w:rsidRPr="00655485">
        <w:rPr>
          <w:i/>
        </w:rPr>
        <w:t>FOR IMMEDIATE RELEASE</w:t>
      </w:r>
    </w:p>
    <w:p w14:paraId="3D19712B" w14:textId="77777777" w:rsidR="005A1D56" w:rsidRDefault="005A1D56" w:rsidP="005A1D56">
      <w:pPr>
        <w:rPr>
          <w:i/>
        </w:rPr>
      </w:pPr>
    </w:p>
    <w:p w14:paraId="1417407C" w14:textId="063737CB" w:rsidR="006A3DE4" w:rsidRDefault="006A3DE4" w:rsidP="006A3DE4">
      <w:pPr>
        <w:outlineLvl w:val="0"/>
      </w:pPr>
      <w:r>
        <w:t xml:space="preserve">By </w:t>
      </w:r>
      <w:r w:rsidR="00724C5C">
        <w:t xml:space="preserve">Reaganne Coile &amp; </w:t>
      </w:r>
      <w:r>
        <w:t>Sa</w:t>
      </w:r>
      <w:r w:rsidR="00724C5C">
        <w:t>rah Spradlin</w:t>
      </w:r>
    </w:p>
    <w:p w14:paraId="5B11A1EC" w14:textId="77777777" w:rsidR="005A1D56" w:rsidRPr="00A750A6" w:rsidRDefault="005A1D56" w:rsidP="005A1D56">
      <w:pPr>
        <w:jc w:val="center"/>
        <w:rPr>
          <w:b/>
        </w:rPr>
      </w:pPr>
    </w:p>
    <w:p w14:paraId="4E7DC282" w14:textId="77777777" w:rsidR="005A1D56" w:rsidRPr="00A750A6" w:rsidRDefault="00D37D38" w:rsidP="005A1D56">
      <w:pPr>
        <w:jc w:val="center"/>
        <w:rPr>
          <w:b/>
        </w:rPr>
      </w:pPr>
      <w:r>
        <w:rPr>
          <w:b/>
        </w:rPr>
        <w:t>100 PERCENT MEMBERSHIP CHAPTERS</w:t>
      </w:r>
      <w:r w:rsidR="005A1D56">
        <w:rPr>
          <w:b/>
        </w:rPr>
        <w:t xml:space="preserve"> </w:t>
      </w:r>
      <w:r w:rsidR="00D1623C">
        <w:rPr>
          <w:b/>
        </w:rPr>
        <w:t>RECOGNIZED AT THE 8</w:t>
      </w:r>
      <w:r w:rsidR="004E2090">
        <w:rPr>
          <w:b/>
        </w:rPr>
        <w:t>9</w:t>
      </w:r>
      <w:r w:rsidR="005A1D56" w:rsidRPr="00A750A6">
        <w:rPr>
          <w:b/>
          <w:vertAlign w:val="superscript"/>
        </w:rPr>
        <w:t>th</w:t>
      </w:r>
      <w:r w:rsidR="005A1D56" w:rsidRPr="00A750A6">
        <w:rPr>
          <w:b/>
        </w:rPr>
        <w:t xml:space="preserve"> GEORGIA </w:t>
      </w:r>
      <w:r w:rsidR="005A1D56">
        <w:rPr>
          <w:b/>
        </w:rPr>
        <w:t>FFA STATE</w:t>
      </w:r>
      <w:r w:rsidR="005A1D56" w:rsidRPr="00A750A6">
        <w:rPr>
          <w:b/>
        </w:rPr>
        <w:t xml:space="preserve"> CONVENTION</w:t>
      </w:r>
    </w:p>
    <w:p w14:paraId="499BE505" w14:textId="77777777" w:rsidR="005A1D56" w:rsidRPr="00A750A6" w:rsidRDefault="005A1D56" w:rsidP="005A1D56"/>
    <w:p w14:paraId="7CADCAF4" w14:textId="77777777" w:rsidR="005A1D56" w:rsidRDefault="005A1D56" w:rsidP="005A1D56">
      <w:pPr>
        <w:autoSpaceDE w:val="0"/>
        <w:autoSpaceDN w:val="0"/>
        <w:adjustRightInd w:val="0"/>
        <w:rPr>
          <w:sz w:val="22"/>
          <w:szCs w:val="22"/>
        </w:rPr>
      </w:pPr>
      <w:r w:rsidRPr="00E42E0E">
        <w:t>MACON</w:t>
      </w:r>
      <w:r w:rsidR="00E42E0E" w:rsidRPr="00E42E0E">
        <w:t>, Ga.</w:t>
      </w:r>
      <w:r w:rsidR="00E42E0E">
        <w:t xml:space="preserve"> </w:t>
      </w:r>
      <w:r>
        <w:t>–</w:t>
      </w:r>
      <w:r w:rsidR="00193A71">
        <w:rPr>
          <w:sz w:val="22"/>
          <w:szCs w:val="22"/>
        </w:rPr>
        <w:t xml:space="preserve">Chapters receiving the award for 100 Percent Membership </w:t>
      </w:r>
      <w:r>
        <w:rPr>
          <w:sz w:val="22"/>
          <w:szCs w:val="22"/>
        </w:rPr>
        <w:t xml:space="preserve">were </w:t>
      </w:r>
      <w:r w:rsidR="00D1623C">
        <w:rPr>
          <w:sz w:val="22"/>
          <w:szCs w:val="22"/>
        </w:rPr>
        <w:t>recognized at the 8</w:t>
      </w:r>
      <w:r w:rsidR="004E2090">
        <w:rPr>
          <w:sz w:val="22"/>
          <w:szCs w:val="22"/>
        </w:rPr>
        <w:t>9</w:t>
      </w:r>
      <w:r w:rsidRPr="008F6042">
        <w:rPr>
          <w:sz w:val="22"/>
          <w:szCs w:val="22"/>
          <w:vertAlign w:val="superscript"/>
        </w:rPr>
        <w:t>th</w:t>
      </w:r>
      <w:r>
        <w:rPr>
          <w:sz w:val="22"/>
          <w:szCs w:val="22"/>
        </w:rPr>
        <w:t xml:space="preserve"> State FFA Convention held at the Macon Centreplex on </w:t>
      </w:r>
      <w:r w:rsidR="00223D6F">
        <w:rPr>
          <w:sz w:val="22"/>
          <w:szCs w:val="22"/>
        </w:rPr>
        <w:t>April 2</w:t>
      </w:r>
      <w:r w:rsidR="004E2090">
        <w:rPr>
          <w:sz w:val="22"/>
          <w:szCs w:val="22"/>
        </w:rPr>
        <w:t>7</w:t>
      </w:r>
      <w:r w:rsidR="00223D6F">
        <w:rPr>
          <w:sz w:val="22"/>
          <w:szCs w:val="22"/>
        </w:rPr>
        <w:t>-</w:t>
      </w:r>
      <w:r w:rsidR="004E2090">
        <w:rPr>
          <w:sz w:val="22"/>
          <w:szCs w:val="22"/>
        </w:rPr>
        <w:t>29</w:t>
      </w:r>
      <w:r w:rsidR="00223D6F">
        <w:rPr>
          <w:sz w:val="22"/>
          <w:szCs w:val="22"/>
        </w:rPr>
        <w:t>, 201</w:t>
      </w:r>
      <w:r w:rsidR="004E2090">
        <w:rPr>
          <w:sz w:val="22"/>
          <w:szCs w:val="22"/>
        </w:rPr>
        <w:t>7</w:t>
      </w:r>
      <w:r w:rsidR="00146EF7">
        <w:rPr>
          <w:sz w:val="22"/>
          <w:szCs w:val="22"/>
        </w:rPr>
        <w:t>.</w:t>
      </w:r>
      <w:r>
        <w:rPr>
          <w:sz w:val="22"/>
          <w:szCs w:val="22"/>
        </w:rPr>
        <w:t xml:space="preserve"> The</w:t>
      </w:r>
      <w:r w:rsidR="00193A71">
        <w:rPr>
          <w:sz w:val="22"/>
          <w:szCs w:val="22"/>
        </w:rPr>
        <w:t xml:space="preserve"> 100% Membership award is given to chapters that have 100 percent membership of students enrolled in agriculture classes in the FFA</w:t>
      </w:r>
      <w:r>
        <w:rPr>
          <w:sz w:val="22"/>
          <w:szCs w:val="22"/>
        </w:rPr>
        <w:t xml:space="preserve">. </w:t>
      </w:r>
      <w:r w:rsidR="00D13730">
        <w:rPr>
          <w:sz w:val="22"/>
          <w:szCs w:val="22"/>
        </w:rPr>
        <w:t xml:space="preserve">A total of </w:t>
      </w:r>
      <w:r w:rsidR="004E2090">
        <w:rPr>
          <w:sz w:val="22"/>
          <w:szCs w:val="22"/>
        </w:rPr>
        <w:t>X</w:t>
      </w:r>
      <w:r>
        <w:rPr>
          <w:sz w:val="22"/>
          <w:szCs w:val="22"/>
        </w:rPr>
        <w:t xml:space="preserve"> </w:t>
      </w:r>
      <w:r w:rsidR="00193A71">
        <w:rPr>
          <w:sz w:val="22"/>
          <w:szCs w:val="22"/>
        </w:rPr>
        <w:t>chapters</w:t>
      </w:r>
      <w:r>
        <w:rPr>
          <w:sz w:val="22"/>
          <w:szCs w:val="22"/>
        </w:rPr>
        <w:t xml:space="preserve"> received </w:t>
      </w:r>
      <w:r w:rsidR="00193A71">
        <w:rPr>
          <w:sz w:val="22"/>
          <w:szCs w:val="22"/>
        </w:rPr>
        <w:t>100 Percent Membership Award.</w:t>
      </w:r>
      <w:r>
        <w:rPr>
          <w:sz w:val="22"/>
          <w:szCs w:val="22"/>
        </w:rPr>
        <w:t xml:space="preserve"> </w:t>
      </w:r>
    </w:p>
    <w:p w14:paraId="324FE030" w14:textId="77777777" w:rsidR="008727F6" w:rsidRDefault="008727F6" w:rsidP="005A1D56">
      <w:pPr>
        <w:autoSpaceDE w:val="0"/>
        <w:autoSpaceDN w:val="0"/>
        <w:adjustRightInd w:val="0"/>
        <w:rPr>
          <w:sz w:val="22"/>
          <w:szCs w:val="22"/>
        </w:rPr>
      </w:pPr>
    </w:p>
    <w:p w14:paraId="3D585A7E" w14:textId="353172A1" w:rsidR="00193A71" w:rsidRDefault="00193A71" w:rsidP="00D37D38">
      <w:pPr>
        <w:autoSpaceDE w:val="0"/>
        <w:autoSpaceDN w:val="0"/>
        <w:adjustRightInd w:val="0"/>
        <w:rPr>
          <w:sz w:val="22"/>
          <w:szCs w:val="22"/>
        </w:rPr>
      </w:pPr>
      <w:r>
        <w:rPr>
          <w:sz w:val="22"/>
          <w:szCs w:val="22"/>
        </w:rPr>
        <w:t xml:space="preserve">The chapters who received the 100 Percent Membership Award </w:t>
      </w:r>
      <w:r w:rsidR="00724C5C">
        <w:rPr>
          <w:sz w:val="22"/>
          <w:szCs w:val="22"/>
        </w:rPr>
        <w:t>from the North Region were Adairsville, Alcovy, Apalachee, Arabia Mountain, Ashworth Middle, Athens Christian, Bagley Middle, Cambridge, Cass, Cedar Shoals, Cedartown, Central of Carroll, Chattanooga Valley Middle, Cherokee County, Clear Creek Middle, Creekside, Creekview, Dade County, Dalton, Dawson County, East Jackson High, East Jackson Middle, Eastside, Elbert County, Elbert County Middle, Etowah, Floyd CCA, Franklin County High, Franklin County Middle, Gladden Middle, Gordon Central, Gordon Lee, Greene County, Habersham Central, Habersham 9</w:t>
      </w:r>
      <w:r w:rsidR="00724C5C" w:rsidRPr="00724C5C">
        <w:rPr>
          <w:sz w:val="22"/>
          <w:szCs w:val="22"/>
          <w:vertAlign w:val="superscript"/>
        </w:rPr>
        <w:t>th</w:t>
      </w:r>
      <w:r w:rsidR="00724C5C">
        <w:rPr>
          <w:sz w:val="22"/>
          <w:szCs w:val="22"/>
        </w:rPr>
        <w:t xml:space="preserve"> Grade, Haralson County, Hart County, Heritage Middle, Jackson Trail, Jefferson Middle, LaFayette High, LaFayette Middle, Lakeview Ft. Oglethorpe, Lincolnton, Loganville Middle, Lumpkin County, Madison County High, Madison County Middle, Malcom Bridge Middle, Monroe Area, Morgan County High, Morgan County Middle, Mt. Zion, Newton College &amp; Career Academy, North Forsyth, North Habersham Middle, North Hall, North Hall Middle, North Murray, North Oconee, Northwest Whitfield, Oconee County Middle, Oglethorpe County High, Oglethorpe County Middle, Pepperell, Pickens County High, Rabun County, Red Bud Middle, Ridgeland, Ringgold, Rockdale Career Academy, Rockmart, Rossville Middle, Social Circle, Sonoraville, Stephens County High, Stephens County Middle, Towns County, Union County, Villa Rica, Walnut Grove, Warren Technical, West Jackson Middle, White County, Wilbanks Middle, Winder-Barrow, Woodland (Bartown County), and Youth Middle.</w:t>
      </w:r>
    </w:p>
    <w:p w14:paraId="1DE786C5" w14:textId="77777777" w:rsidR="001A123F" w:rsidRDefault="001A123F" w:rsidP="00D37D38">
      <w:pPr>
        <w:autoSpaceDE w:val="0"/>
        <w:autoSpaceDN w:val="0"/>
        <w:adjustRightInd w:val="0"/>
        <w:rPr>
          <w:sz w:val="22"/>
          <w:szCs w:val="22"/>
        </w:rPr>
      </w:pPr>
    </w:p>
    <w:p w14:paraId="5629E65E" w14:textId="5696F6F2" w:rsidR="001A123F" w:rsidRDefault="001A123F" w:rsidP="00D37D38">
      <w:pPr>
        <w:autoSpaceDE w:val="0"/>
        <w:autoSpaceDN w:val="0"/>
        <w:adjustRightInd w:val="0"/>
        <w:rPr>
          <w:sz w:val="22"/>
          <w:szCs w:val="22"/>
        </w:rPr>
      </w:pPr>
      <w:r>
        <w:rPr>
          <w:sz w:val="22"/>
          <w:szCs w:val="22"/>
        </w:rPr>
        <w:t xml:space="preserve">The chapters who received the 100 Percent Membership Award from the Central Region were </w:t>
      </w:r>
      <w:r w:rsidR="00B82D40">
        <w:rPr>
          <w:sz w:val="22"/>
          <w:szCs w:val="22"/>
        </w:rPr>
        <w:t xml:space="preserve">Baldwin County, Bleckley County, Bonarie Middle, Burke County Middle, Central of Talbot, Claxton, Clifton Ridge Middle, Crawford County, Cross Creek, Dodge County High, Dooly County, Dutchtown, Eagle’s Landing, Effingham County High, Effingham County Middle, Emanual County Institute, Evans, Feagan Mill Middle, Fullington Academy, Glascock County, Harlem, Harris County, Heard County, Henry County, Hephzibah, Jackson (Butts County), Jefferson County, Jenkins County, Johnson County, Jones County, LaGrange, Locust Grove, Macon County, Marion County, Monroe County Middle, Montgomery County, Mossy Creek Middle, Northeast Bibb, Northside, Ola, Peach County, Perry, Perry Middle, Piedmont Academy, Pike County High, Pike County Middle, Portal, Putnam County, Schley County, Screnven County High, Screven County Middle, South Effingham High, South Effingham Middle, Southeast Bulloch, Spalding County, Statesboro, Tattnall County, Taylor County, Thomson, Thomson Middle (McDuffie County), Thomas Middle (Houston County), Toombs County High, Toombs County Middle, Troup County, Twiggs County, Union Grove, Veterans, Warner Robins, Warner Robins Middle, </w:t>
      </w:r>
      <w:r w:rsidR="00B82D40">
        <w:rPr>
          <w:sz w:val="22"/>
          <w:szCs w:val="22"/>
        </w:rPr>
        <w:lastRenderedPageBreak/>
        <w:t xml:space="preserve">Washington County, West Laurens, Wheeler County High, Wheeler County Middle, and Woodland (Henry County). </w:t>
      </w:r>
    </w:p>
    <w:p w14:paraId="2C31C6C5" w14:textId="77777777" w:rsidR="00693875" w:rsidRDefault="00693875" w:rsidP="00D37D38">
      <w:pPr>
        <w:autoSpaceDE w:val="0"/>
        <w:autoSpaceDN w:val="0"/>
        <w:adjustRightInd w:val="0"/>
        <w:rPr>
          <w:sz w:val="22"/>
          <w:szCs w:val="22"/>
        </w:rPr>
      </w:pPr>
    </w:p>
    <w:p w14:paraId="0CA347B7" w14:textId="18DC0396" w:rsidR="00693875" w:rsidRDefault="00693875" w:rsidP="00D37D38">
      <w:pPr>
        <w:autoSpaceDE w:val="0"/>
        <w:autoSpaceDN w:val="0"/>
        <w:adjustRightInd w:val="0"/>
        <w:rPr>
          <w:sz w:val="22"/>
          <w:szCs w:val="22"/>
        </w:rPr>
      </w:pPr>
      <w:r>
        <w:rPr>
          <w:sz w:val="22"/>
          <w:szCs w:val="22"/>
        </w:rPr>
        <w:t xml:space="preserve">The chapters who received the 100 Percent Membership Award from the South Region were </w:t>
      </w:r>
      <w:r w:rsidR="00912D5C">
        <w:rPr>
          <w:sz w:val="22"/>
          <w:szCs w:val="22"/>
        </w:rPr>
        <w:t>Appling County High, Appling County Middle, Bainbridge, Ben Hill County High (Fitzgerald), Berrien County, Berrien County Middle, Bradwell Institute, Brantley County High, Brantley County Middle, Brooks County High, Brooks County Middle, CA Gray Jr. High, CA Gray Middle, Cairo, Calhoun County, Camden County, Coffee Middl</w:t>
      </w:r>
      <w:r w:rsidR="00504B2B">
        <w:rPr>
          <w:sz w:val="22"/>
          <w:szCs w:val="22"/>
        </w:rPr>
        <w:t>e, Colquitt County, Cook County, Crisp</w:t>
      </w:r>
      <w:r w:rsidR="001171A8">
        <w:rPr>
          <w:sz w:val="22"/>
          <w:szCs w:val="22"/>
        </w:rPr>
        <w:t xml:space="preserve"> County High, Early County, Echols County, Eighth Street Middle, Hahira Middle, Irwin County, J.T. Reddick, Jeff Davis High, Jeff Davis Middle, Lanier County, Lee County High, Lee County Middle East, Lee County Middle West, Liberty County, Long County, Lowndes County High, Lowndes County Middle, Miller County, Mitchell County, NE Tift Campus, Pelham High, Pelham Middle, Pine Grove Middle, Seminole County, Shiver Middle, Telfair County, Thomas County Central, Tift County, Turner County High, W.J. Williams Middle, Ware County, Wayne County, Whigham Middle, and Wilcox County.</w:t>
      </w:r>
      <w:bookmarkStart w:id="0" w:name="_GoBack"/>
      <w:bookmarkEnd w:id="0"/>
    </w:p>
    <w:p w14:paraId="01947170" w14:textId="77777777" w:rsidR="00193A71" w:rsidRDefault="00193A71" w:rsidP="005A1D56">
      <w:pPr>
        <w:autoSpaceDE w:val="0"/>
        <w:autoSpaceDN w:val="0"/>
        <w:adjustRightInd w:val="0"/>
        <w:rPr>
          <w:sz w:val="22"/>
          <w:szCs w:val="22"/>
        </w:rPr>
      </w:pPr>
    </w:p>
    <w:p w14:paraId="36D08B1D" w14:textId="77777777" w:rsidR="005A1D56" w:rsidRDefault="005A1D56" w:rsidP="005A1D56">
      <w:pPr>
        <w:autoSpaceDE w:val="0"/>
        <w:autoSpaceDN w:val="0"/>
        <w:adjustRightInd w:val="0"/>
        <w:rPr>
          <w:sz w:val="22"/>
          <w:szCs w:val="22"/>
        </w:rPr>
      </w:pPr>
      <w:r>
        <w:rPr>
          <w:sz w:val="22"/>
          <w:szCs w:val="22"/>
        </w:rPr>
        <w:t xml:space="preserve">All </w:t>
      </w:r>
      <w:r w:rsidR="00193A71">
        <w:rPr>
          <w:sz w:val="22"/>
          <w:szCs w:val="22"/>
        </w:rPr>
        <w:t>chapters</w:t>
      </w:r>
      <w:r>
        <w:rPr>
          <w:sz w:val="22"/>
          <w:szCs w:val="22"/>
        </w:rPr>
        <w:t xml:space="preserve"> received a plaque in recognition of the</w:t>
      </w:r>
      <w:r w:rsidR="00C41767">
        <w:rPr>
          <w:sz w:val="22"/>
          <w:szCs w:val="22"/>
        </w:rPr>
        <w:t>ir</w:t>
      </w:r>
      <w:r>
        <w:rPr>
          <w:sz w:val="22"/>
          <w:szCs w:val="22"/>
        </w:rPr>
        <w:t xml:space="preserve"> </w:t>
      </w:r>
      <w:r w:rsidR="00193A71">
        <w:rPr>
          <w:sz w:val="22"/>
          <w:szCs w:val="22"/>
        </w:rPr>
        <w:t>achievement</w:t>
      </w:r>
      <w:r>
        <w:rPr>
          <w:sz w:val="22"/>
          <w:szCs w:val="22"/>
        </w:rPr>
        <w:t xml:space="preserve">. </w:t>
      </w:r>
    </w:p>
    <w:p w14:paraId="79759E91" w14:textId="77777777" w:rsidR="005A1D56" w:rsidRDefault="005A1D56" w:rsidP="005A1D56">
      <w:pPr>
        <w:autoSpaceDE w:val="0"/>
        <w:autoSpaceDN w:val="0"/>
        <w:adjustRightInd w:val="0"/>
        <w:rPr>
          <w:sz w:val="22"/>
          <w:szCs w:val="22"/>
        </w:rPr>
      </w:pPr>
    </w:p>
    <w:p w14:paraId="30510D79" w14:textId="77777777" w:rsidR="005A1D56" w:rsidRPr="00C94335" w:rsidRDefault="005A1D56" w:rsidP="005A1D56">
      <w:pPr>
        <w:rPr>
          <w:sz w:val="22"/>
          <w:szCs w:val="22"/>
        </w:rPr>
      </w:pPr>
      <w:r>
        <w:rPr>
          <w:sz w:val="22"/>
          <w:szCs w:val="22"/>
        </w:rPr>
        <w:t xml:space="preserve">The National FFA Organization, formerly known as the Future Farmers of America, changed its name in 1988 to reflect the growth and diversity of agriculture. </w:t>
      </w:r>
      <w:r w:rsidRPr="00C94335">
        <w:rPr>
          <w:sz w:val="22"/>
          <w:szCs w:val="22"/>
        </w:rPr>
        <w:t xml:space="preserve">There are more than </w:t>
      </w:r>
      <w:r w:rsidR="00223D6F">
        <w:rPr>
          <w:sz w:val="22"/>
          <w:szCs w:val="22"/>
        </w:rPr>
        <w:t>6</w:t>
      </w:r>
      <w:r w:rsidR="00D37D38">
        <w:rPr>
          <w:sz w:val="22"/>
          <w:szCs w:val="22"/>
        </w:rPr>
        <w:t>2</w:t>
      </w:r>
      <w:r w:rsidRPr="00C94335">
        <w:rPr>
          <w:sz w:val="22"/>
          <w:szCs w:val="22"/>
        </w:rPr>
        <w:t xml:space="preserve">0,000 FFA members nationwide. The Georgia Association has </w:t>
      </w:r>
      <w:r>
        <w:rPr>
          <w:sz w:val="22"/>
          <w:szCs w:val="22"/>
        </w:rPr>
        <w:t>more than</w:t>
      </w:r>
      <w:r w:rsidRPr="00C94335">
        <w:rPr>
          <w:sz w:val="22"/>
          <w:szCs w:val="22"/>
        </w:rPr>
        <w:t xml:space="preserve"> </w:t>
      </w:r>
      <w:r w:rsidR="00D37D38">
        <w:rPr>
          <w:sz w:val="22"/>
          <w:szCs w:val="22"/>
        </w:rPr>
        <w:t>40</w:t>
      </w:r>
      <w:r>
        <w:rPr>
          <w:sz w:val="22"/>
          <w:szCs w:val="22"/>
        </w:rPr>
        <w:t>,000</w:t>
      </w:r>
      <w:r w:rsidRPr="00C94335">
        <w:rPr>
          <w:sz w:val="22"/>
          <w:szCs w:val="22"/>
        </w:rPr>
        <w:t xml:space="preserve"> members, making it the </w:t>
      </w:r>
      <w:r w:rsidR="00527E66">
        <w:rPr>
          <w:sz w:val="22"/>
          <w:szCs w:val="22"/>
        </w:rPr>
        <w:t>third</w:t>
      </w:r>
      <w:r w:rsidRPr="00C94335">
        <w:rPr>
          <w:sz w:val="22"/>
          <w:szCs w:val="22"/>
        </w:rPr>
        <w:t xml:space="preserve"> largest Association in the nation. The FFA makes a positive difference in the lives of students by developing their potential for premier leadership, personal growth, and career success, through agricultural education. </w:t>
      </w:r>
    </w:p>
    <w:p w14:paraId="307EAAE8" w14:textId="77777777" w:rsidR="00E42E0E" w:rsidRPr="00193A71" w:rsidRDefault="00E42E0E" w:rsidP="006011C3">
      <w:pPr>
        <w:jc w:val="center"/>
      </w:pPr>
    </w:p>
    <w:p w14:paraId="066F58DB" w14:textId="77777777" w:rsidR="005A1D56" w:rsidRPr="002110F8" w:rsidRDefault="005A1D56" w:rsidP="006011C3">
      <w:pPr>
        <w:jc w:val="center"/>
        <w:rPr>
          <w:lang w:val="es-MX"/>
        </w:rPr>
      </w:pPr>
      <w:r w:rsidRPr="002110F8">
        <w:rPr>
          <w:lang w:val="es-MX"/>
        </w:rPr>
        <w:t>###</w:t>
      </w:r>
    </w:p>
    <w:p w14:paraId="78B0837A" w14:textId="77777777" w:rsidR="00E42E0E" w:rsidRDefault="00E42E0E" w:rsidP="00E42E0E">
      <w:pPr>
        <w:rPr>
          <w:b/>
          <w:lang w:val="es-MX"/>
        </w:rPr>
      </w:pPr>
    </w:p>
    <w:p w14:paraId="26B0C8D2" w14:textId="77777777" w:rsidR="005F48BE" w:rsidRPr="002110F8" w:rsidRDefault="005A1D56" w:rsidP="00E42E0E">
      <w:pPr>
        <w:rPr>
          <w:lang w:val="es-MX"/>
        </w:rPr>
      </w:pPr>
      <w:r w:rsidRPr="002110F8">
        <w:rPr>
          <w:b/>
          <w:lang w:val="es-MX"/>
        </w:rPr>
        <w:t>Media Contact:</w:t>
      </w:r>
      <w:r w:rsidR="00E42E0E">
        <w:rPr>
          <w:lang w:val="es-MX"/>
        </w:rPr>
        <w:t xml:space="preserve"> Ben Lastly, 7</w:t>
      </w:r>
      <w:r w:rsidRPr="002110F8">
        <w:rPr>
          <w:lang w:val="es-MX"/>
        </w:rPr>
        <w:t>06</w:t>
      </w:r>
      <w:r w:rsidR="00E42E0E">
        <w:rPr>
          <w:lang w:val="es-MX"/>
        </w:rPr>
        <w:t>-</w:t>
      </w:r>
      <w:r w:rsidRPr="002110F8">
        <w:rPr>
          <w:lang w:val="es-MX"/>
        </w:rPr>
        <w:t>552-4456, blastly@uga.edu</w:t>
      </w:r>
    </w:p>
    <w:sectPr w:rsidR="005F48BE" w:rsidRPr="002110F8" w:rsidSect="000C5487">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0BF7B" w14:textId="77777777" w:rsidR="005659B3" w:rsidRDefault="005659B3" w:rsidP="000C5487">
      <w:r>
        <w:separator/>
      </w:r>
    </w:p>
  </w:endnote>
  <w:endnote w:type="continuationSeparator" w:id="0">
    <w:p w14:paraId="4D3A9BC4" w14:textId="77777777" w:rsidR="005659B3" w:rsidRDefault="005659B3" w:rsidP="000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CFE9" w14:textId="77777777" w:rsidR="005659B3" w:rsidRDefault="005659B3" w:rsidP="000C5487">
      <w:r>
        <w:separator/>
      </w:r>
    </w:p>
  </w:footnote>
  <w:footnote w:type="continuationSeparator" w:id="0">
    <w:p w14:paraId="18E4E1A7" w14:textId="77777777" w:rsidR="005659B3" w:rsidRDefault="005659B3" w:rsidP="000C5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B378" w14:textId="77777777" w:rsidR="000C5487" w:rsidRDefault="004E2090" w:rsidP="000C5487">
    <w:pPr>
      <w:pStyle w:val="Header"/>
      <w:jc w:val="center"/>
    </w:pPr>
    <w:r>
      <w:rPr>
        <w:noProof/>
      </w:rPr>
      <w:drawing>
        <wp:inline distT="0" distB="0" distL="0" distR="0" wp14:anchorId="66EBA231" wp14:editId="78BA11EE">
          <wp:extent cx="5943600" cy="1210945"/>
          <wp:effectExtent l="0" t="0" r="0" b="8255"/>
          <wp:docPr id="2" name="Picture 2" descr="../../Downloads/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0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C80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56"/>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6706F"/>
    <w:rsid w:val="00070936"/>
    <w:rsid w:val="000735D1"/>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5487"/>
    <w:rsid w:val="000C7DC4"/>
    <w:rsid w:val="000D150A"/>
    <w:rsid w:val="000E25B8"/>
    <w:rsid w:val="000E2858"/>
    <w:rsid w:val="000E3A1F"/>
    <w:rsid w:val="000E4F61"/>
    <w:rsid w:val="000E71BF"/>
    <w:rsid w:val="000E79EB"/>
    <w:rsid w:val="000F00C1"/>
    <w:rsid w:val="000F3C93"/>
    <w:rsid w:val="000F4EED"/>
    <w:rsid w:val="00101A82"/>
    <w:rsid w:val="00102724"/>
    <w:rsid w:val="00102F69"/>
    <w:rsid w:val="00103928"/>
    <w:rsid w:val="00103DD1"/>
    <w:rsid w:val="001057D6"/>
    <w:rsid w:val="00106BDB"/>
    <w:rsid w:val="001124CD"/>
    <w:rsid w:val="001147DB"/>
    <w:rsid w:val="00116600"/>
    <w:rsid w:val="0011662B"/>
    <w:rsid w:val="001171A8"/>
    <w:rsid w:val="00122216"/>
    <w:rsid w:val="001252F8"/>
    <w:rsid w:val="00130AA4"/>
    <w:rsid w:val="00132E7B"/>
    <w:rsid w:val="00134A9C"/>
    <w:rsid w:val="001364CE"/>
    <w:rsid w:val="0014172B"/>
    <w:rsid w:val="00143D7A"/>
    <w:rsid w:val="00145A68"/>
    <w:rsid w:val="00146EF7"/>
    <w:rsid w:val="0015019F"/>
    <w:rsid w:val="00150694"/>
    <w:rsid w:val="00152C16"/>
    <w:rsid w:val="00156243"/>
    <w:rsid w:val="00157B90"/>
    <w:rsid w:val="00157BA1"/>
    <w:rsid w:val="00161E46"/>
    <w:rsid w:val="001625FF"/>
    <w:rsid w:val="00165EA8"/>
    <w:rsid w:val="001704F8"/>
    <w:rsid w:val="001713F9"/>
    <w:rsid w:val="0017343E"/>
    <w:rsid w:val="00175A90"/>
    <w:rsid w:val="00177DAC"/>
    <w:rsid w:val="00190E04"/>
    <w:rsid w:val="001923B3"/>
    <w:rsid w:val="00192E5D"/>
    <w:rsid w:val="00193A71"/>
    <w:rsid w:val="00193C49"/>
    <w:rsid w:val="001967FE"/>
    <w:rsid w:val="001A123F"/>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551F"/>
    <w:rsid w:val="001F7087"/>
    <w:rsid w:val="00202972"/>
    <w:rsid w:val="00205055"/>
    <w:rsid w:val="00206990"/>
    <w:rsid w:val="00207B95"/>
    <w:rsid w:val="002110F8"/>
    <w:rsid w:val="00211161"/>
    <w:rsid w:val="00213E84"/>
    <w:rsid w:val="00215D2C"/>
    <w:rsid w:val="00223D6F"/>
    <w:rsid w:val="00224C80"/>
    <w:rsid w:val="002254F2"/>
    <w:rsid w:val="00225DD7"/>
    <w:rsid w:val="00227C58"/>
    <w:rsid w:val="002304E1"/>
    <w:rsid w:val="0023575B"/>
    <w:rsid w:val="00236F09"/>
    <w:rsid w:val="002426B0"/>
    <w:rsid w:val="00242A9E"/>
    <w:rsid w:val="0024715A"/>
    <w:rsid w:val="00250E63"/>
    <w:rsid w:val="00252D77"/>
    <w:rsid w:val="00255D5E"/>
    <w:rsid w:val="002607FB"/>
    <w:rsid w:val="00263DED"/>
    <w:rsid w:val="002650CB"/>
    <w:rsid w:val="00267310"/>
    <w:rsid w:val="00273215"/>
    <w:rsid w:val="00273373"/>
    <w:rsid w:val="002769A1"/>
    <w:rsid w:val="00280FCC"/>
    <w:rsid w:val="002819B4"/>
    <w:rsid w:val="00281FCB"/>
    <w:rsid w:val="002903E2"/>
    <w:rsid w:val="0029202A"/>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6DE0"/>
    <w:rsid w:val="003276F2"/>
    <w:rsid w:val="003310E8"/>
    <w:rsid w:val="00332946"/>
    <w:rsid w:val="003368DA"/>
    <w:rsid w:val="00344D83"/>
    <w:rsid w:val="003500F1"/>
    <w:rsid w:val="00350F40"/>
    <w:rsid w:val="00351F12"/>
    <w:rsid w:val="0035265B"/>
    <w:rsid w:val="00355F34"/>
    <w:rsid w:val="003572FD"/>
    <w:rsid w:val="003650B9"/>
    <w:rsid w:val="00367819"/>
    <w:rsid w:val="0037147C"/>
    <w:rsid w:val="003714D9"/>
    <w:rsid w:val="00372430"/>
    <w:rsid w:val="003771C3"/>
    <w:rsid w:val="003779DD"/>
    <w:rsid w:val="00383A90"/>
    <w:rsid w:val="00383F62"/>
    <w:rsid w:val="0038730A"/>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37A5"/>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B5C43"/>
    <w:rsid w:val="004C1564"/>
    <w:rsid w:val="004C2E2C"/>
    <w:rsid w:val="004C58DF"/>
    <w:rsid w:val="004C60E0"/>
    <w:rsid w:val="004D2D09"/>
    <w:rsid w:val="004D572A"/>
    <w:rsid w:val="004D737E"/>
    <w:rsid w:val="004D790A"/>
    <w:rsid w:val="004D7F61"/>
    <w:rsid w:val="004E2090"/>
    <w:rsid w:val="004E529D"/>
    <w:rsid w:val="004F12DC"/>
    <w:rsid w:val="004F4839"/>
    <w:rsid w:val="004F79FE"/>
    <w:rsid w:val="004F7EF7"/>
    <w:rsid w:val="00503A41"/>
    <w:rsid w:val="00504764"/>
    <w:rsid w:val="00504B2B"/>
    <w:rsid w:val="005126E4"/>
    <w:rsid w:val="00520501"/>
    <w:rsid w:val="00523CE5"/>
    <w:rsid w:val="0052578C"/>
    <w:rsid w:val="00527237"/>
    <w:rsid w:val="00527E66"/>
    <w:rsid w:val="005325F7"/>
    <w:rsid w:val="005373BA"/>
    <w:rsid w:val="005425FD"/>
    <w:rsid w:val="005435B0"/>
    <w:rsid w:val="00543CFD"/>
    <w:rsid w:val="00543E86"/>
    <w:rsid w:val="005464CD"/>
    <w:rsid w:val="005553DC"/>
    <w:rsid w:val="005637F8"/>
    <w:rsid w:val="00564940"/>
    <w:rsid w:val="005659B3"/>
    <w:rsid w:val="00567E60"/>
    <w:rsid w:val="005705C6"/>
    <w:rsid w:val="00570636"/>
    <w:rsid w:val="00570E05"/>
    <w:rsid w:val="00572812"/>
    <w:rsid w:val="005730EB"/>
    <w:rsid w:val="00580858"/>
    <w:rsid w:val="005862F5"/>
    <w:rsid w:val="0058701B"/>
    <w:rsid w:val="005917CB"/>
    <w:rsid w:val="005A1414"/>
    <w:rsid w:val="005A1D56"/>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6011C3"/>
    <w:rsid w:val="00601CAE"/>
    <w:rsid w:val="0060250A"/>
    <w:rsid w:val="00603133"/>
    <w:rsid w:val="0060547E"/>
    <w:rsid w:val="00613532"/>
    <w:rsid w:val="00614B0F"/>
    <w:rsid w:val="00621360"/>
    <w:rsid w:val="00621688"/>
    <w:rsid w:val="0062654F"/>
    <w:rsid w:val="00630C9E"/>
    <w:rsid w:val="0063453E"/>
    <w:rsid w:val="00637AE1"/>
    <w:rsid w:val="0064046D"/>
    <w:rsid w:val="006405EA"/>
    <w:rsid w:val="00642895"/>
    <w:rsid w:val="006438DF"/>
    <w:rsid w:val="00644378"/>
    <w:rsid w:val="00651BB4"/>
    <w:rsid w:val="0065252E"/>
    <w:rsid w:val="00654D1B"/>
    <w:rsid w:val="00656A50"/>
    <w:rsid w:val="00656EEE"/>
    <w:rsid w:val="00662B8A"/>
    <w:rsid w:val="006631E8"/>
    <w:rsid w:val="0066747E"/>
    <w:rsid w:val="0067363D"/>
    <w:rsid w:val="00680B4E"/>
    <w:rsid w:val="006819E9"/>
    <w:rsid w:val="00683CDB"/>
    <w:rsid w:val="006857C4"/>
    <w:rsid w:val="00685DEC"/>
    <w:rsid w:val="00686991"/>
    <w:rsid w:val="00690C8F"/>
    <w:rsid w:val="00691585"/>
    <w:rsid w:val="00693609"/>
    <w:rsid w:val="00693875"/>
    <w:rsid w:val="006A078C"/>
    <w:rsid w:val="006A3DE4"/>
    <w:rsid w:val="006A4AF6"/>
    <w:rsid w:val="006A7D4E"/>
    <w:rsid w:val="006B7582"/>
    <w:rsid w:val="006C2288"/>
    <w:rsid w:val="006C2A0C"/>
    <w:rsid w:val="006C4A55"/>
    <w:rsid w:val="006C51F6"/>
    <w:rsid w:val="006C5A82"/>
    <w:rsid w:val="006C5F11"/>
    <w:rsid w:val="006D1CF8"/>
    <w:rsid w:val="006E73E7"/>
    <w:rsid w:val="006F044B"/>
    <w:rsid w:val="006F2761"/>
    <w:rsid w:val="006F5B8F"/>
    <w:rsid w:val="006F65E0"/>
    <w:rsid w:val="006F7724"/>
    <w:rsid w:val="00710912"/>
    <w:rsid w:val="00712AFF"/>
    <w:rsid w:val="007168C0"/>
    <w:rsid w:val="00720233"/>
    <w:rsid w:val="00724C5C"/>
    <w:rsid w:val="0072517E"/>
    <w:rsid w:val="00730286"/>
    <w:rsid w:val="00731C48"/>
    <w:rsid w:val="007329D6"/>
    <w:rsid w:val="00732F2F"/>
    <w:rsid w:val="00733BC2"/>
    <w:rsid w:val="0073456E"/>
    <w:rsid w:val="007405CD"/>
    <w:rsid w:val="0074097C"/>
    <w:rsid w:val="007421B0"/>
    <w:rsid w:val="007429A2"/>
    <w:rsid w:val="007473DB"/>
    <w:rsid w:val="00751281"/>
    <w:rsid w:val="00753813"/>
    <w:rsid w:val="0076085E"/>
    <w:rsid w:val="00763949"/>
    <w:rsid w:val="00766A05"/>
    <w:rsid w:val="00766EB1"/>
    <w:rsid w:val="00776B7E"/>
    <w:rsid w:val="0078017A"/>
    <w:rsid w:val="00783CE7"/>
    <w:rsid w:val="00787715"/>
    <w:rsid w:val="007879EF"/>
    <w:rsid w:val="00792204"/>
    <w:rsid w:val="00793CD8"/>
    <w:rsid w:val="00794F30"/>
    <w:rsid w:val="007A2546"/>
    <w:rsid w:val="007A4339"/>
    <w:rsid w:val="007A5D7C"/>
    <w:rsid w:val="007A6D60"/>
    <w:rsid w:val="007A7A4C"/>
    <w:rsid w:val="007B169B"/>
    <w:rsid w:val="007B5F67"/>
    <w:rsid w:val="007B79BE"/>
    <w:rsid w:val="007C3BA6"/>
    <w:rsid w:val="007D1366"/>
    <w:rsid w:val="007D1DC4"/>
    <w:rsid w:val="007D2052"/>
    <w:rsid w:val="007D2419"/>
    <w:rsid w:val="007D2E24"/>
    <w:rsid w:val="007D3E08"/>
    <w:rsid w:val="007D7C82"/>
    <w:rsid w:val="007E2740"/>
    <w:rsid w:val="007E6A82"/>
    <w:rsid w:val="007F7220"/>
    <w:rsid w:val="007F78F5"/>
    <w:rsid w:val="007F7A7C"/>
    <w:rsid w:val="00800042"/>
    <w:rsid w:val="00800624"/>
    <w:rsid w:val="00806D13"/>
    <w:rsid w:val="0081163E"/>
    <w:rsid w:val="008162E8"/>
    <w:rsid w:val="008179DC"/>
    <w:rsid w:val="00820272"/>
    <w:rsid w:val="00820778"/>
    <w:rsid w:val="00825D6E"/>
    <w:rsid w:val="00827085"/>
    <w:rsid w:val="0083135F"/>
    <w:rsid w:val="00832A5D"/>
    <w:rsid w:val="00841F87"/>
    <w:rsid w:val="00843559"/>
    <w:rsid w:val="00854012"/>
    <w:rsid w:val="00856AC1"/>
    <w:rsid w:val="00857233"/>
    <w:rsid w:val="0086334A"/>
    <w:rsid w:val="00864613"/>
    <w:rsid w:val="0086778D"/>
    <w:rsid w:val="00871E67"/>
    <w:rsid w:val="008727F6"/>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D55FC"/>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2D5C"/>
    <w:rsid w:val="0091312D"/>
    <w:rsid w:val="00920EDA"/>
    <w:rsid w:val="009216FB"/>
    <w:rsid w:val="00931510"/>
    <w:rsid w:val="009331DB"/>
    <w:rsid w:val="00940557"/>
    <w:rsid w:val="0094089A"/>
    <w:rsid w:val="009451E4"/>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53BF"/>
    <w:rsid w:val="00A06400"/>
    <w:rsid w:val="00A1179A"/>
    <w:rsid w:val="00A1361F"/>
    <w:rsid w:val="00A1378B"/>
    <w:rsid w:val="00A13B93"/>
    <w:rsid w:val="00A20A15"/>
    <w:rsid w:val="00A22B7B"/>
    <w:rsid w:val="00A24354"/>
    <w:rsid w:val="00A3032F"/>
    <w:rsid w:val="00A32689"/>
    <w:rsid w:val="00A34704"/>
    <w:rsid w:val="00A359AD"/>
    <w:rsid w:val="00A36B68"/>
    <w:rsid w:val="00A36EB3"/>
    <w:rsid w:val="00A41AAA"/>
    <w:rsid w:val="00A433BC"/>
    <w:rsid w:val="00A440B6"/>
    <w:rsid w:val="00A451B3"/>
    <w:rsid w:val="00A46CC6"/>
    <w:rsid w:val="00A50164"/>
    <w:rsid w:val="00A54E60"/>
    <w:rsid w:val="00A552E0"/>
    <w:rsid w:val="00A55985"/>
    <w:rsid w:val="00A7056C"/>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2A2D"/>
    <w:rsid w:val="00B82D40"/>
    <w:rsid w:val="00B84290"/>
    <w:rsid w:val="00B94593"/>
    <w:rsid w:val="00B96E29"/>
    <w:rsid w:val="00BA29E9"/>
    <w:rsid w:val="00BA3865"/>
    <w:rsid w:val="00BA3945"/>
    <w:rsid w:val="00BB2771"/>
    <w:rsid w:val="00BB3186"/>
    <w:rsid w:val="00BB56F7"/>
    <w:rsid w:val="00BB5883"/>
    <w:rsid w:val="00BB6F7C"/>
    <w:rsid w:val="00BB7163"/>
    <w:rsid w:val="00BC1FC7"/>
    <w:rsid w:val="00BC2CB6"/>
    <w:rsid w:val="00BC5013"/>
    <w:rsid w:val="00BD1515"/>
    <w:rsid w:val="00BD1BEE"/>
    <w:rsid w:val="00BD30C3"/>
    <w:rsid w:val="00BD4BCF"/>
    <w:rsid w:val="00BE2A4F"/>
    <w:rsid w:val="00BE7C28"/>
    <w:rsid w:val="00BF08CD"/>
    <w:rsid w:val="00BF2700"/>
    <w:rsid w:val="00BF61E1"/>
    <w:rsid w:val="00C02F9F"/>
    <w:rsid w:val="00C03561"/>
    <w:rsid w:val="00C0483A"/>
    <w:rsid w:val="00C12590"/>
    <w:rsid w:val="00C3131B"/>
    <w:rsid w:val="00C36E64"/>
    <w:rsid w:val="00C41767"/>
    <w:rsid w:val="00C4493E"/>
    <w:rsid w:val="00C52EA2"/>
    <w:rsid w:val="00C5483B"/>
    <w:rsid w:val="00C54C47"/>
    <w:rsid w:val="00C56316"/>
    <w:rsid w:val="00C576C3"/>
    <w:rsid w:val="00C65529"/>
    <w:rsid w:val="00C7068F"/>
    <w:rsid w:val="00C728CE"/>
    <w:rsid w:val="00C7323C"/>
    <w:rsid w:val="00C73E41"/>
    <w:rsid w:val="00C76A8B"/>
    <w:rsid w:val="00C81E11"/>
    <w:rsid w:val="00C829C2"/>
    <w:rsid w:val="00C873FB"/>
    <w:rsid w:val="00C93A80"/>
    <w:rsid w:val="00C961CA"/>
    <w:rsid w:val="00C96508"/>
    <w:rsid w:val="00CA19AD"/>
    <w:rsid w:val="00CA5810"/>
    <w:rsid w:val="00CA7B55"/>
    <w:rsid w:val="00CB008B"/>
    <w:rsid w:val="00CC58A3"/>
    <w:rsid w:val="00CD09A3"/>
    <w:rsid w:val="00CD2618"/>
    <w:rsid w:val="00CD48BF"/>
    <w:rsid w:val="00CD4D97"/>
    <w:rsid w:val="00CD4F4A"/>
    <w:rsid w:val="00CD7155"/>
    <w:rsid w:val="00CE2B07"/>
    <w:rsid w:val="00CE5ECB"/>
    <w:rsid w:val="00CF34C9"/>
    <w:rsid w:val="00CF6F3F"/>
    <w:rsid w:val="00D02F89"/>
    <w:rsid w:val="00D04F04"/>
    <w:rsid w:val="00D04FB2"/>
    <w:rsid w:val="00D05AF2"/>
    <w:rsid w:val="00D063C8"/>
    <w:rsid w:val="00D13730"/>
    <w:rsid w:val="00D1623C"/>
    <w:rsid w:val="00D1638E"/>
    <w:rsid w:val="00D25EB7"/>
    <w:rsid w:val="00D27029"/>
    <w:rsid w:val="00D32DF4"/>
    <w:rsid w:val="00D35298"/>
    <w:rsid w:val="00D367E4"/>
    <w:rsid w:val="00D37D38"/>
    <w:rsid w:val="00D406EA"/>
    <w:rsid w:val="00D40709"/>
    <w:rsid w:val="00D41AD6"/>
    <w:rsid w:val="00D42B58"/>
    <w:rsid w:val="00D44C62"/>
    <w:rsid w:val="00D554D4"/>
    <w:rsid w:val="00D56CBC"/>
    <w:rsid w:val="00D63782"/>
    <w:rsid w:val="00D63A11"/>
    <w:rsid w:val="00D679CB"/>
    <w:rsid w:val="00D7209D"/>
    <w:rsid w:val="00D72B72"/>
    <w:rsid w:val="00D76C8E"/>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E7DF6"/>
    <w:rsid w:val="00DF087F"/>
    <w:rsid w:val="00DF2815"/>
    <w:rsid w:val="00DF2E07"/>
    <w:rsid w:val="00DF3874"/>
    <w:rsid w:val="00DF5132"/>
    <w:rsid w:val="00DF5925"/>
    <w:rsid w:val="00DF62CF"/>
    <w:rsid w:val="00DF660F"/>
    <w:rsid w:val="00E0079A"/>
    <w:rsid w:val="00E038FD"/>
    <w:rsid w:val="00E05B43"/>
    <w:rsid w:val="00E06955"/>
    <w:rsid w:val="00E06A2C"/>
    <w:rsid w:val="00E10BD2"/>
    <w:rsid w:val="00E1346B"/>
    <w:rsid w:val="00E14CF5"/>
    <w:rsid w:val="00E168C5"/>
    <w:rsid w:val="00E20222"/>
    <w:rsid w:val="00E21F18"/>
    <w:rsid w:val="00E2298E"/>
    <w:rsid w:val="00E260C4"/>
    <w:rsid w:val="00E343CD"/>
    <w:rsid w:val="00E34E53"/>
    <w:rsid w:val="00E37F04"/>
    <w:rsid w:val="00E4024C"/>
    <w:rsid w:val="00E42E0E"/>
    <w:rsid w:val="00E44441"/>
    <w:rsid w:val="00E47DFD"/>
    <w:rsid w:val="00E51A1B"/>
    <w:rsid w:val="00E52C07"/>
    <w:rsid w:val="00E600D9"/>
    <w:rsid w:val="00E60779"/>
    <w:rsid w:val="00E62519"/>
    <w:rsid w:val="00E64225"/>
    <w:rsid w:val="00E64B0D"/>
    <w:rsid w:val="00E656BF"/>
    <w:rsid w:val="00E7153B"/>
    <w:rsid w:val="00E71546"/>
    <w:rsid w:val="00E71674"/>
    <w:rsid w:val="00E7196B"/>
    <w:rsid w:val="00E762AC"/>
    <w:rsid w:val="00E767FB"/>
    <w:rsid w:val="00E77B8A"/>
    <w:rsid w:val="00E77DEF"/>
    <w:rsid w:val="00E81788"/>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0F2C"/>
    <w:rsid w:val="00EC1406"/>
    <w:rsid w:val="00EC1DF8"/>
    <w:rsid w:val="00EC1EFA"/>
    <w:rsid w:val="00EC314C"/>
    <w:rsid w:val="00EC3CD5"/>
    <w:rsid w:val="00EC4B68"/>
    <w:rsid w:val="00EC618A"/>
    <w:rsid w:val="00ED4C57"/>
    <w:rsid w:val="00EE27E8"/>
    <w:rsid w:val="00EE2FE5"/>
    <w:rsid w:val="00EE5C3D"/>
    <w:rsid w:val="00EF003D"/>
    <w:rsid w:val="00EF0AF9"/>
    <w:rsid w:val="00EF2077"/>
    <w:rsid w:val="00EF2B5F"/>
    <w:rsid w:val="00EF56E7"/>
    <w:rsid w:val="00EF72BF"/>
    <w:rsid w:val="00F04A7E"/>
    <w:rsid w:val="00F100E6"/>
    <w:rsid w:val="00F117AB"/>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3954"/>
    <w:rsid w:val="00FA5215"/>
    <w:rsid w:val="00FB172B"/>
    <w:rsid w:val="00FB1EA9"/>
    <w:rsid w:val="00FC3D39"/>
    <w:rsid w:val="00FC5365"/>
    <w:rsid w:val="00FD336E"/>
    <w:rsid w:val="00FD4450"/>
    <w:rsid w:val="00FD6C62"/>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8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D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56"/>
    <w:rPr>
      <w:rFonts w:ascii="Tahoma" w:hAnsi="Tahoma" w:cs="Tahoma"/>
      <w:sz w:val="16"/>
      <w:szCs w:val="16"/>
    </w:rPr>
  </w:style>
  <w:style w:type="character" w:customStyle="1" w:styleId="BalloonTextChar">
    <w:name w:val="Balloon Text Char"/>
    <w:link w:val="BalloonText"/>
    <w:uiPriority w:val="99"/>
    <w:semiHidden/>
    <w:rsid w:val="005A1D56"/>
    <w:rPr>
      <w:rFonts w:ascii="Tahoma" w:eastAsia="Times New Roman" w:hAnsi="Tahoma" w:cs="Tahoma"/>
      <w:sz w:val="16"/>
      <w:szCs w:val="16"/>
    </w:rPr>
  </w:style>
  <w:style w:type="paragraph" w:styleId="Header">
    <w:name w:val="header"/>
    <w:basedOn w:val="Normal"/>
    <w:link w:val="HeaderChar"/>
    <w:uiPriority w:val="99"/>
    <w:unhideWhenUsed/>
    <w:rsid w:val="000C5487"/>
    <w:pPr>
      <w:tabs>
        <w:tab w:val="center" w:pos="4680"/>
        <w:tab w:val="right" w:pos="9360"/>
      </w:tabs>
    </w:pPr>
  </w:style>
  <w:style w:type="character" w:customStyle="1" w:styleId="HeaderChar">
    <w:name w:val="Header Char"/>
    <w:link w:val="Header"/>
    <w:uiPriority w:val="99"/>
    <w:rsid w:val="000C5487"/>
    <w:rPr>
      <w:rFonts w:eastAsia="Times New Roman"/>
      <w:sz w:val="24"/>
      <w:szCs w:val="24"/>
    </w:rPr>
  </w:style>
  <w:style w:type="paragraph" w:styleId="Footer">
    <w:name w:val="footer"/>
    <w:basedOn w:val="Normal"/>
    <w:link w:val="FooterChar"/>
    <w:uiPriority w:val="99"/>
    <w:unhideWhenUsed/>
    <w:rsid w:val="000C5487"/>
    <w:pPr>
      <w:tabs>
        <w:tab w:val="center" w:pos="4680"/>
        <w:tab w:val="right" w:pos="9360"/>
      </w:tabs>
    </w:pPr>
  </w:style>
  <w:style w:type="character" w:customStyle="1" w:styleId="FooterChar">
    <w:name w:val="Footer Char"/>
    <w:link w:val="Footer"/>
    <w:uiPriority w:val="99"/>
    <w:rsid w:val="000C54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760</Words>
  <Characters>4333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Reaganne Coile</cp:lastModifiedBy>
  <cp:revision>5</cp:revision>
  <dcterms:created xsi:type="dcterms:W3CDTF">2017-04-29T14:17:00Z</dcterms:created>
  <dcterms:modified xsi:type="dcterms:W3CDTF">2017-04-29T14:32:00Z</dcterms:modified>
</cp:coreProperties>
</file>