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1EC8A" w14:textId="49A86BAB" w:rsidR="006B6E2B" w:rsidRPr="006B6E2B" w:rsidRDefault="006B6E2B" w:rsidP="006B6E2B">
      <w:pPr>
        <w:outlineLvl w:val="0"/>
        <w:rPr>
          <w:rFonts w:ascii="Times New Roman" w:hAnsi="Times New Roman"/>
        </w:rPr>
      </w:pPr>
      <w:r>
        <w:rPr>
          <w:rFonts w:ascii="Times New Roman" w:hAnsi="Times New Roman"/>
        </w:rPr>
        <w:t>April 27</w:t>
      </w:r>
      <w:r w:rsidRPr="006B6E2B">
        <w:rPr>
          <w:rFonts w:ascii="Times New Roman" w:hAnsi="Times New Roman"/>
        </w:rPr>
        <w:t>, 2018</w:t>
      </w:r>
    </w:p>
    <w:p w14:paraId="2A9C1046" w14:textId="77777777" w:rsidR="006B6E2B" w:rsidRPr="006B6E2B" w:rsidRDefault="006B6E2B" w:rsidP="006B6E2B">
      <w:pPr>
        <w:outlineLvl w:val="0"/>
        <w:rPr>
          <w:rFonts w:ascii="Times New Roman" w:hAnsi="Times New Roman"/>
          <w:i/>
        </w:rPr>
      </w:pPr>
      <w:r w:rsidRPr="006B6E2B">
        <w:rPr>
          <w:rFonts w:ascii="Times New Roman" w:hAnsi="Times New Roman"/>
          <w:i/>
        </w:rPr>
        <w:t>FOR IMMEDIATE RELEASE</w:t>
      </w:r>
    </w:p>
    <w:p w14:paraId="4029125D" w14:textId="77777777" w:rsidR="006B6E2B" w:rsidRPr="006B6E2B" w:rsidRDefault="006B6E2B" w:rsidP="006B6E2B">
      <w:pPr>
        <w:rPr>
          <w:rFonts w:ascii="Times New Roman" w:hAnsi="Times New Roman"/>
          <w:i/>
        </w:rPr>
      </w:pPr>
    </w:p>
    <w:p w14:paraId="4C6B8575" w14:textId="02B26353" w:rsidR="00C62565" w:rsidRPr="006B6E2B" w:rsidRDefault="006B6E2B" w:rsidP="006B6E2B">
      <w:pPr>
        <w:outlineLvl w:val="0"/>
        <w:rPr>
          <w:rFonts w:ascii="Times New Roman" w:hAnsi="Times New Roman"/>
        </w:rPr>
      </w:pPr>
      <w:r w:rsidRPr="006B6E2B">
        <w:rPr>
          <w:rFonts w:ascii="Times New Roman" w:hAnsi="Times New Roman"/>
        </w:rPr>
        <w:t>By McKenzie Lewis, Loren Lindler, Shelby Mumma, &amp; Sarah Spradlin</w:t>
      </w:r>
    </w:p>
    <w:p w14:paraId="53EBB0F2" w14:textId="77777777" w:rsidR="009B1DC6" w:rsidRPr="006B6E2B" w:rsidRDefault="009B1DC6" w:rsidP="009B1DC6">
      <w:pPr>
        <w:jc w:val="center"/>
        <w:rPr>
          <w:rFonts w:ascii="Times New Roman" w:hAnsi="Times New Roman"/>
          <w:b/>
        </w:rPr>
      </w:pPr>
    </w:p>
    <w:p w14:paraId="13F00CC8" w14:textId="31907D6F" w:rsidR="009B1DC6" w:rsidRPr="00A750A6" w:rsidRDefault="009B1DC6" w:rsidP="009B1DC6">
      <w:pPr>
        <w:jc w:val="center"/>
        <w:rPr>
          <w:rFonts w:ascii="Times New Roman" w:hAnsi="Times New Roman"/>
          <w:b/>
        </w:rPr>
      </w:pPr>
      <w:r>
        <w:rPr>
          <w:rFonts w:ascii="Times New Roman" w:hAnsi="Times New Roman"/>
          <w:b/>
        </w:rPr>
        <w:t>NATIONAL CHAPTER AWARD</w:t>
      </w:r>
      <w:r w:rsidR="001A001F">
        <w:rPr>
          <w:rFonts w:ascii="Times New Roman" w:hAnsi="Times New Roman"/>
          <w:b/>
        </w:rPr>
        <w:t xml:space="preserve"> RECIPIENTS </w:t>
      </w:r>
      <w:r>
        <w:rPr>
          <w:rFonts w:ascii="Times New Roman" w:hAnsi="Times New Roman"/>
          <w:b/>
        </w:rPr>
        <w:t>ANNOUNCED</w:t>
      </w:r>
      <w:r w:rsidR="00916EC4">
        <w:rPr>
          <w:rFonts w:ascii="Times New Roman" w:hAnsi="Times New Roman"/>
          <w:b/>
        </w:rPr>
        <w:t xml:space="preserve"> AT THE </w:t>
      </w:r>
      <w:r w:rsidR="006B6E2B">
        <w:rPr>
          <w:rFonts w:ascii="Times New Roman" w:hAnsi="Times New Roman"/>
          <w:b/>
        </w:rPr>
        <w:t>90</w:t>
      </w:r>
      <w:r w:rsidRPr="00A750A6">
        <w:rPr>
          <w:rFonts w:ascii="Times New Roman" w:hAnsi="Times New Roman"/>
          <w:b/>
          <w:vertAlign w:val="superscript"/>
        </w:rPr>
        <w:t>th</w:t>
      </w:r>
      <w:r w:rsidRPr="00A750A6">
        <w:rPr>
          <w:rFonts w:ascii="Times New Roman" w:hAnsi="Times New Roman"/>
          <w:b/>
        </w:rPr>
        <w:t xml:space="preserve"> GEORGIA </w:t>
      </w:r>
      <w:r>
        <w:rPr>
          <w:rFonts w:ascii="Times New Roman" w:hAnsi="Times New Roman"/>
          <w:b/>
        </w:rPr>
        <w:t>FFA STATE</w:t>
      </w:r>
      <w:r w:rsidRPr="00A750A6">
        <w:rPr>
          <w:rFonts w:ascii="Times New Roman" w:hAnsi="Times New Roman"/>
          <w:b/>
        </w:rPr>
        <w:t xml:space="preserve"> CONVENTION</w:t>
      </w:r>
    </w:p>
    <w:p w14:paraId="7B271877" w14:textId="77777777" w:rsidR="009B1DC6" w:rsidRPr="00A750A6" w:rsidRDefault="009B1DC6" w:rsidP="009B1DC6">
      <w:pPr>
        <w:rPr>
          <w:rFonts w:ascii="Times New Roman" w:hAnsi="Times New Roman"/>
        </w:rPr>
      </w:pPr>
    </w:p>
    <w:p w14:paraId="25E275D5" w14:textId="33ED1021" w:rsidR="009B1DC6" w:rsidRDefault="000D3B37" w:rsidP="009B1DC6">
      <w:pPr>
        <w:rPr>
          <w:rFonts w:ascii="Times New Roman" w:hAnsi="Times New Roman"/>
          <w:szCs w:val="22"/>
        </w:rPr>
      </w:pPr>
      <w:r>
        <w:rPr>
          <w:rFonts w:ascii="Times New Roman" w:hAnsi="Times New Roman"/>
        </w:rPr>
        <w:t xml:space="preserve">MACON, Ga. </w:t>
      </w:r>
      <w:r w:rsidR="009B1DC6">
        <w:rPr>
          <w:rFonts w:ascii="Times New Roman" w:hAnsi="Times New Roman"/>
        </w:rPr>
        <w:t>–</w:t>
      </w:r>
      <w:r w:rsidR="009B1DC6" w:rsidRPr="00A750A6">
        <w:rPr>
          <w:rFonts w:ascii="Times New Roman" w:hAnsi="Times New Roman"/>
        </w:rPr>
        <w:t xml:space="preserve"> </w:t>
      </w:r>
      <w:r w:rsidR="009B1DC6">
        <w:rPr>
          <w:rFonts w:ascii="Times New Roman" w:hAnsi="Times New Roman"/>
          <w:szCs w:val="22"/>
        </w:rPr>
        <w:t>Recipients of the National Chapter Award</w:t>
      </w:r>
      <w:r w:rsidR="007C1BF4">
        <w:rPr>
          <w:rFonts w:ascii="Times New Roman" w:hAnsi="Times New Roman"/>
          <w:szCs w:val="22"/>
        </w:rPr>
        <w:t xml:space="preserve"> were ann</w:t>
      </w:r>
      <w:r w:rsidR="009B1DC6">
        <w:rPr>
          <w:rFonts w:ascii="Times New Roman" w:hAnsi="Times New Roman"/>
          <w:szCs w:val="22"/>
        </w:rPr>
        <w:t>ounced</w:t>
      </w:r>
      <w:r w:rsidR="001730B0">
        <w:rPr>
          <w:rFonts w:ascii="Times New Roman" w:hAnsi="Times New Roman"/>
          <w:szCs w:val="22"/>
        </w:rPr>
        <w:t xml:space="preserve"> at the </w:t>
      </w:r>
      <w:r w:rsidR="006B6E2B">
        <w:rPr>
          <w:rFonts w:ascii="Times New Roman" w:hAnsi="Times New Roman"/>
          <w:szCs w:val="22"/>
        </w:rPr>
        <w:t>90</w:t>
      </w:r>
      <w:r w:rsidR="009B1DC6" w:rsidRPr="00A750A6">
        <w:rPr>
          <w:rFonts w:ascii="Times New Roman" w:hAnsi="Times New Roman"/>
          <w:szCs w:val="22"/>
          <w:vertAlign w:val="superscript"/>
        </w:rPr>
        <w:t>th</w:t>
      </w:r>
      <w:r w:rsidR="009B1DC6" w:rsidRPr="00A750A6">
        <w:rPr>
          <w:rFonts w:ascii="Times New Roman" w:hAnsi="Times New Roman"/>
          <w:szCs w:val="22"/>
        </w:rPr>
        <w:t xml:space="preserve"> Georgia </w:t>
      </w:r>
      <w:r w:rsidR="009B1DC6">
        <w:rPr>
          <w:rFonts w:ascii="Times New Roman" w:hAnsi="Times New Roman"/>
          <w:szCs w:val="22"/>
        </w:rPr>
        <w:t>FFA State</w:t>
      </w:r>
      <w:r w:rsidR="009B1DC6" w:rsidRPr="00A750A6">
        <w:rPr>
          <w:rFonts w:ascii="Times New Roman" w:hAnsi="Times New Roman"/>
          <w:szCs w:val="22"/>
        </w:rPr>
        <w:t xml:space="preserve"> Convention held at the Macon Centreplex on </w:t>
      </w:r>
      <w:r w:rsidR="00F366BD">
        <w:rPr>
          <w:rFonts w:ascii="Times New Roman" w:hAnsi="Times New Roman"/>
          <w:szCs w:val="22"/>
        </w:rPr>
        <w:t>April</w:t>
      </w:r>
      <w:r w:rsidR="001730B0">
        <w:rPr>
          <w:rFonts w:ascii="Times New Roman" w:hAnsi="Times New Roman"/>
          <w:szCs w:val="22"/>
        </w:rPr>
        <w:t xml:space="preserve"> </w:t>
      </w:r>
      <w:r w:rsidR="00F366BD">
        <w:rPr>
          <w:rFonts w:ascii="Times New Roman" w:hAnsi="Times New Roman"/>
          <w:szCs w:val="22"/>
        </w:rPr>
        <w:t>2</w:t>
      </w:r>
      <w:r w:rsidR="006B6E2B">
        <w:rPr>
          <w:rFonts w:ascii="Times New Roman" w:hAnsi="Times New Roman"/>
          <w:szCs w:val="22"/>
        </w:rPr>
        <w:t>6-28</w:t>
      </w:r>
      <w:r w:rsidR="001730B0">
        <w:rPr>
          <w:rFonts w:ascii="Times New Roman" w:hAnsi="Times New Roman"/>
          <w:szCs w:val="22"/>
        </w:rPr>
        <w:t xml:space="preserve">, </w:t>
      </w:r>
      <w:r w:rsidR="00F366BD">
        <w:rPr>
          <w:rFonts w:ascii="Times New Roman" w:hAnsi="Times New Roman"/>
          <w:szCs w:val="22"/>
        </w:rPr>
        <w:t>201</w:t>
      </w:r>
      <w:r w:rsidR="006B6E2B">
        <w:rPr>
          <w:rFonts w:ascii="Times New Roman" w:hAnsi="Times New Roman"/>
          <w:szCs w:val="22"/>
        </w:rPr>
        <w:t>8</w:t>
      </w:r>
      <w:r w:rsidR="009B1DC6" w:rsidRPr="00A750A6">
        <w:rPr>
          <w:rFonts w:ascii="Times New Roman" w:hAnsi="Times New Roman"/>
          <w:szCs w:val="22"/>
        </w:rPr>
        <w:t xml:space="preserve">. </w:t>
      </w:r>
      <w:r w:rsidR="00CD6830">
        <w:rPr>
          <w:rFonts w:ascii="Times New Roman" w:hAnsi="Times New Roman"/>
          <w:szCs w:val="22"/>
        </w:rPr>
        <w:t>The National Chapter Award</w:t>
      </w:r>
      <w:r w:rsidR="007C1BF4">
        <w:rPr>
          <w:rFonts w:ascii="Times New Roman" w:hAnsi="Times New Roman"/>
          <w:szCs w:val="22"/>
        </w:rPr>
        <w:t xml:space="preserve"> recognizes FFA chapters who exemplify chapter excellence by creating a balanced Program of Activities and provide opportunities for members to grow as individuals.</w:t>
      </w:r>
      <w:r w:rsidR="00965F6E">
        <w:rPr>
          <w:rFonts w:ascii="Times New Roman" w:hAnsi="Times New Roman"/>
          <w:szCs w:val="22"/>
        </w:rPr>
        <w:t xml:space="preserve"> </w:t>
      </w:r>
    </w:p>
    <w:p w14:paraId="7BCF35BB" w14:textId="77777777" w:rsidR="00454090" w:rsidRDefault="00454090" w:rsidP="009B1DC6">
      <w:pPr>
        <w:rPr>
          <w:rFonts w:ascii="Times New Roman" w:hAnsi="Times New Roman"/>
          <w:szCs w:val="22"/>
        </w:rPr>
      </w:pPr>
    </w:p>
    <w:p w14:paraId="6C1616EC" w14:textId="77777777" w:rsidR="006B6E2B" w:rsidRDefault="00406244" w:rsidP="009B1DC6">
      <w:pPr>
        <w:rPr>
          <w:rFonts w:ascii="Times New Roman" w:hAnsi="Times New Roman"/>
          <w:szCs w:val="22"/>
        </w:rPr>
      </w:pPr>
      <w:r>
        <w:rPr>
          <w:rFonts w:ascii="Times New Roman" w:hAnsi="Times New Roman"/>
          <w:szCs w:val="22"/>
        </w:rPr>
        <w:t>The state win</w:t>
      </w:r>
      <w:r w:rsidR="004C1426">
        <w:rPr>
          <w:rFonts w:ascii="Times New Roman" w:hAnsi="Times New Roman"/>
          <w:szCs w:val="22"/>
        </w:rPr>
        <w:t xml:space="preserve">ner in Chapter Achievement was </w:t>
      </w:r>
      <w:r w:rsidR="006B6E2B">
        <w:rPr>
          <w:rFonts w:ascii="Times New Roman" w:hAnsi="Times New Roman"/>
          <w:szCs w:val="22"/>
        </w:rPr>
        <w:t>Pelham</w:t>
      </w:r>
      <w:r>
        <w:rPr>
          <w:rFonts w:ascii="Times New Roman" w:hAnsi="Times New Roman"/>
          <w:szCs w:val="22"/>
        </w:rPr>
        <w:t xml:space="preserve">. Chapter Achievement Awards were presented to </w:t>
      </w:r>
      <w:r w:rsidR="006B6E2B">
        <w:rPr>
          <w:rFonts w:ascii="Times New Roman" w:hAnsi="Times New Roman"/>
          <w:szCs w:val="22"/>
        </w:rPr>
        <w:t>Creekview</w:t>
      </w:r>
      <w:r w:rsidR="004C1426">
        <w:rPr>
          <w:rFonts w:ascii="Times New Roman" w:hAnsi="Times New Roman"/>
          <w:szCs w:val="22"/>
        </w:rPr>
        <w:t xml:space="preserve"> of Area 1; </w:t>
      </w:r>
      <w:r w:rsidR="00F9722E">
        <w:rPr>
          <w:rFonts w:ascii="Times New Roman" w:hAnsi="Times New Roman"/>
          <w:szCs w:val="22"/>
        </w:rPr>
        <w:t>West Jackson Middle</w:t>
      </w:r>
      <w:r w:rsidR="004C1426">
        <w:rPr>
          <w:rFonts w:ascii="Times New Roman" w:hAnsi="Times New Roman"/>
          <w:szCs w:val="22"/>
        </w:rPr>
        <w:t xml:space="preserve"> of</w:t>
      </w:r>
      <w:r>
        <w:rPr>
          <w:rFonts w:ascii="Times New Roman" w:hAnsi="Times New Roman"/>
          <w:szCs w:val="22"/>
        </w:rPr>
        <w:t xml:space="preserve"> Area </w:t>
      </w:r>
      <w:r w:rsidR="00C62565">
        <w:rPr>
          <w:rFonts w:ascii="Times New Roman" w:hAnsi="Times New Roman"/>
          <w:szCs w:val="22"/>
        </w:rPr>
        <w:t xml:space="preserve">2; </w:t>
      </w:r>
      <w:r w:rsidR="006B6E2B">
        <w:rPr>
          <w:rFonts w:ascii="Times New Roman" w:hAnsi="Times New Roman"/>
          <w:szCs w:val="22"/>
        </w:rPr>
        <w:t>Jones</w:t>
      </w:r>
      <w:r w:rsidR="00F9722E">
        <w:rPr>
          <w:rFonts w:ascii="Times New Roman" w:hAnsi="Times New Roman"/>
          <w:szCs w:val="22"/>
        </w:rPr>
        <w:t xml:space="preserve"> County</w:t>
      </w:r>
      <w:r w:rsidR="00C62565">
        <w:rPr>
          <w:rFonts w:ascii="Times New Roman" w:hAnsi="Times New Roman"/>
          <w:szCs w:val="22"/>
        </w:rPr>
        <w:t xml:space="preserve"> of </w:t>
      </w:r>
      <w:r>
        <w:rPr>
          <w:rFonts w:ascii="Times New Roman" w:hAnsi="Times New Roman"/>
          <w:szCs w:val="22"/>
        </w:rPr>
        <w:t>Area</w:t>
      </w:r>
      <w:r w:rsidR="004C1426">
        <w:rPr>
          <w:rFonts w:ascii="Times New Roman" w:hAnsi="Times New Roman"/>
          <w:szCs w:val="22"/>
        </w:rPr>
        <w:t xml:space="preserve"> 3</w:t>
      </w:r>
      <w:r>
        <w:rPr>
          <w:rFonts w:ascii="Times New Roman" w:hAnsi="Times New Roman"/>
          <w:szCs w:val="22"/>
        </w:rPr>
        <w:t xml:space="preserve">; </w:t>
      </w:r>
      <w:r w:rsidR="00F9722E">
        <w:rPr>
          <w:rFonts w:ascii="Times New Roman" w:hAnsi="Times New Roman"/>
          <w:szCs w:val="22"/>
        </w:rPr>
        <w:t>Screven County</w:t>
      </w:r>
      <w:r w:rsidR="004C1426">
        <w:rPr>
          <w:rFonts w:ascii="Times New Roman" w:hAnsi="Times New Roman"/>
          <w:szCs w:val="22"/>
        </w:rPr>
        <w:t xml:space="preserve"> </w:t>
      </w:r>
      <w:r w:rsidR="006B6E2B">
        <w:rPr>
          <w:rFonts w:ascii="Times New Roman" w:hAnsi="Times New Roman"/>
          <w:szCs w:val="22"/>
        </w:rPr>
        <w:t xml:space="preserve">High School </w:t>
      </w:r>
      <w:r w:rsidR="004C1426">
        <w:rPr>
          <w:rFonts w:ascii="Times New Roman" w:hAnsi="Times New Roman"/>
          <w:szCs w:val="22"/>
        </w:rPr>
        <w:t xml:space="preserve">of </w:t>
      </w:r>
      <w:r>
        <w:rPr>
          <w:rFonts w:ascii="Times New Roman" w:hAnsi="Times New Roman"/>
          <w:szCs w:val="22"/>
        </w:rPr>
        <w:t xml:space="preserve">Area </w:t>
      </w:r>
      <w:r w:rsidR="004C1426">
        <w:rPr>
          <w:rFonts w:ascii="Times New Roman" w:hAnsi="Times New Roman"/>
          <w:szCs w:val="22"/>
        </w:rPr>
        <w:t>4</w:t>
      </w:r>
      <w:r w:rsidR="00F9722E">
        <w:rPr>
          <w:rFonts w:ascii="Times New Roman" w:hAnsi="Times New Roman"/>
          <w:szCs w:val="22"/>
        </w:rPr>
        <w:t xml:space="preserve">; </w:t>
      </w:r>
      <w:r w:rsidR="006B6E2B">
        <w:rPr>
          <w:rFonts w:ascii="Times New Roman" w:hAnsi="Times New Roman"/>
          <w:szCs w:val="22"/>
        </w:rPr>
        <w:t xml:space="preserve">Pelham </w:t>
      </w:r>
      <w:r w:rsidR="007D412C">
        <w:rPr>
          <w:rFonts w:ascii="Times New Roman" w:hAnsi="Times New Roman"/>
          <w:szCs w:val="22"/>
        </w:rPr>
        <w:t xml:space="preserve">of Area 5 </w:t>
      </w:r>
      <w:r>
        <w:rPr>
          <w:rFonts w:ascii="Times New Roman" w:hAnsi="Times New Roman"/>
          <w:szCs w:val="22"/>
        </w:rPr>
        <w:t xml:space="preserve">and </w:t>
      </w:r>
      <w:r w:rsidR="006B6E2B">
        <w:rPr>
          <w:rFonts w:ascii="Times New Roman" w:hAnsi="Times New Roman"/>
          <w:szCs w:val="22"/>
        </w:rPr>
        <w:t xml:space="preserve">Jeff Davis </w:t>
      </w:r>
      <w:r w:rsidR="004C1426">
        <w:rPr>
          <w:rFonts w:ascii="Times New Roman" w:hAnsi="Times New Roman"/>
          <w:szCs w:val="22"/>
        </w:rPr>
        <w:t>of</w:t>
      </w:r>
      <w:r>
        <w:rPr>
          <w:rFonts w:ascii="Times New Roman" w:hAnsi="Times New Roman"/>
          <w:szCs w:val="22"/>
        </w:rPr>
        <w:t xml:space="preserve"> Area </w:t>
      </w:r>
      <w:r w:rsidR="004C1426">
        <w:rPr>
          <w:rFonts w:ascii="Times New Roman" w:hAnsi="Times New Roman"/>
          <w:szCs w:val="22"/>
        </w:rPr>
        <w:t>6</w:t>
      </w:r>
      <w:r w:rsidRPr="00555293">
        <w:rPr>
          <w:rFonts w:ascii="Times New Roman" w:hAnsi="Times New Roman"/>
          <w:szCs w:val="22"/>
        </w:rPr>
        <w:t>.</w:t>
      </w:r>
      <w:r>
        <w:rPr>
          <w:rFonts w:ascii="Times New Roman" w:hAnsi="Times New Roman"/>
          <w:szCs w:val="22"/>
        </w:rPr>
        <w:t xml:space="preserve"> </w:t>
      </w:r>
    </w:p>
    <w:p w14:paraId="3D798B47" w14:textId="77777777" w:rsidR="006B6E2B" w:rsidRDefault="006B6E2B" w:rsidP="009B1DC6">
      <w:pPr>
        <w:rPr>
          <w:rFonts w:ascii="Times New Roman" w:hAnsi="Times New Roman"/>
          <w:szCs w:val="22"/>
        </w:rPr>
      </w:pPr>
    </w:p>
    <w:p w14:paraId="2985EA31" w14:textId="11D3F2D1" w:rsidR="006B6E2B" w:rsidRPr="006B6E2B" w:rsidRDefault="000D3B37" w:rsidP="006B6E2B">
      <w:pPr>
        <w:rPr>
          <w:rFonts w:ascii="Times New Roman" w:hAnsi="Times New Roman"/>
          <w:szCs w:val="22"/>
        </w:rPr>
      </w:pPr>
      <w:r>
        <w:rPr>
          <w:rFonts w:ascii="Times New Roman" w:hAnsi="Times New Roman"/>
          <w:szCs w:val="22"/>
        </w:rPr>
        <w:t xml:space="preserve">National </w:t>
      </w:r>
      <w:r w:rsidR="00CD6830" w:rsidRPr="00555293">
        <w:rPr>
          <w:rFonts w:ascii="Times New Roman" w:hAnsi="Times New Roman"/>
          <w:szCs w:val="22"/>
        </w:rPr>
        <w:t>Gold Emblem Chapter Awards, representing the top 10% of FFA chapters,</w:t>
      </w:r>
      <w:r w:rsidR="000A6D72" w:rsidRPr="00555293">
        <w:rPr>
          <w:rFonts w:ascii="Times New Roman" w:hAnsi="Times New Roman"/>
          <w:szCs w:val="22"/>
        </w:rPr>
        <w:t xml:space="preserve"> were </w:t>
      </w:r>
      <w:r w:rsidR="00CD6830" w:rsidRPr="00555293">
        <w:rPr>
          <w:rFonts w:ascii="Times New Roman" w:hAnsi="Times New Roman"/>
          <w:szCs w:val="22"/>
        </w:rPr>
        <w:t>presented to</w:t>
      </w:r>
      <w:r w:rsidR="006B6E2B">
        <w:rPr>
          <w:rFonts w:ascii="Times New Roman" w:hAnsi="Times New Roman"/>
          <w:szCs w:val="22"/>
        </w:rPr>
        <w:t xml:space="preserve"> north region chapters: Apalachee, Cambridge, </w:t>
      </w:r>
      <w:r w:rsidR="006B6E2B" w:rsidRPr="006B6E2B">
        <w:rPr>
          <w:rFonts w:ascii="Times New Roman" w:hAnsi="Times New Roman"/>
          <w:szCs w:val="22"/>
        </w:rPr>
        <w:t>Chattanooga Valley Midd</w:t>
      </w:r>
      <w:r w:rsidR="006B6E2B">
        <w:rPr>
          <w:rFonts w:ascii="Times New Roman" w:hAnsi="Times New Roman"/>
          <w:szCs w:val="22"/>
        </w:rPr>
        <w:t xml:space="preserve">le School, Cherokee County, </w:t>
      </w:r>
      <w:r w:rsidR="006B6E2B" w:rsidRPr="006B6E2B">
        <w:rPr>
          <w:rFonts w:ascii="Times New Roman" w:hAnsi="Times New Roman"/>
          <w:szCs w:val="22"/>
        </w:rPr>
        <w:t>Creekview</w:t>
      </w:r>
      <w:r w:rsidR="006B6E2B">
        <w:rPr>
          <w:rFonts w:ascii="Times New Roman" w:hAnsi="Times New Roman"/>
          <w:szCs w:val="22"/>
        </w:rPr>
        <w:t xml:space="preserve">, Eastside, Franklin County Middle School, Jackson County, Jefferson Middle, Lincolnton, Loganville Middle School, Madison County High School, Madison County Middle School, Morgan County Middle School, </w:t>
      </w:r>
      <w:r w:rsidR="006B6E2B" w:rsidRPr="006B6E2B">
        <w:rPr>
          <w:rFonts w:ascii="Times New Roman" w:hAnsi="Times New Roman"/>
          <w:szCs w:val="22"/>
        </w:rPr>
        <w:t>Newton College and Career Aca</w:t>
      </w:r>
      <w:r w:rsidR="006B6E2B">
        <w:rPr>
          <w:rFonts w:ascii="Times New Roman" w:hAnsi="Times New Roman"/>
          <w:szCs w:val="22"/>
        </w:rPr>
        <w:t xml:space="preserve">demy, North Oconee, Oglethorpe County Middle School, Rome Middle School, West Jackson Middle School, and Winder Barrow. In the central region, Bonaire Middle School, Islands, Jefferson County, Jones County, Pike County, Screven County High School, Screven County Middle School, Southeast Bulloch, Stockbridge, and </w:t>
      </w:r>
      <w:r w:rsidR="006B6E2B" w:rsidRPr="006B6E2B">
        <w:rPr>
          <w:rFonts w:ascii="Times New Roman" w:hAnsi="Times New Roman"/>
          <w:szCs w:val="22"/>
        </w:rPr>
        <w:t>West Laurens</w:t>
      </w:r>
      <w:r w:rsidR="006B6E2B">
        <w:rPr>
          <w:rFonts w:ascii="Times New Roman" w:hAnsi="Times New Roman"/>
          <w:szCs w:val="22"/>
        </w:rPr>
        <w:t xml:space="preserve"> also received gold emblem awards. Finally, in the south region, Atkinson County, Brantley County Middle, Jeff Davis, and </w:t>
      </w:r>
      <w:r w:rsidR="006B6E2B" w:rsidRPr="006B6E2B">
        <w:rPr>
          <w:rFonts w:ascii="Times New Roman" w:hAnsi="Times New Roman"/>
          <w:szCs w:val="22"/>
        </w:rPr>
        <w:t>Pelham</w:t>
      </w:r>
      <w:r w:rsidR="006B6E2B">
        <w:rPr>
          <w:rFonts w:ascii="Times New Roman" w:hAnsi="Times New Roman"/>
          <w:szCs w:val="22"/>
        </w:rPr>
        <w:t xml:space="preserve"> were also recognized for their outstanding programs. </w:t>
      </w:r>
    </w:p>
    <w:p w14:paraId="49AF070C" w14:textId="6AB20087" w:rsidR="000A6D72" w:rsidRDefault="000A6D72" w:rsidP="009B1DC6">
      <w:pPr>
        <w:rPr>
          <w:rFonts w:ascii="Times New Roman" w:hAnsi="Times New Roman"/>
          <w:szCs w:val="22"/>
        </w:rPr>
      </w:pPr>
    </w:p>
    <w:p w14:paraId="5AAE2DD3" w14:textId="77777777" w:rsidR="009B1DC6" w:rsidRDefault="001A001F" w:rsidP="009B1DC6">
      <w:pPr>
        <w:rPr>
          <w:rFonts w:ascii="Times New Roman" w:hAnsi="Times New Roman"/>
          <w:szCs w:val="22"/>
        </w:rPr>
      </w:pPr>
      <w:r>
        <w:rPr>
          <w:rFonts w:ascii="Times New Roman" w:hAnsi="Times New Roman"/>
          <w:szCs w:val="22"/>
        </w:rPr>
        <w:t xml:space="preserve">Chapters must complete a detailed application to be eligible for </w:t>
      </w:r>
      <w:r w:rsidR="00CD6830">
        <w:rPr>
          <w:rFonts w:ascii="Times New Roman" w:hAnsi="Times New Roman"/>
          <w:szCs w:val="22"/>
        </w:rPr>
        <w:t xml:space="preserve">the </w:t>
      </w:r>
      <w:r>
        <w:rPr>
          <w:rFonts w:ascii="Times New Roman" w:hAnsi="Times New Roman"/>
          <w:szCs w:val="22"/>
        </w:rPr>
        <w:t>Nati</w:t>
      </w:r>
      <w:r w:rsidR="00CD6830">
        <w:rPr>
          <w:rFonts w:ascii="Times New Roman" w:hAnsi="Times New Roman"/>
          <w:szCs w:val="22"/>
        </w:rPr>
        <w:t>onal Chapter Award</w:t>
      </w:r>
      <w:r>
        <w:rPr>
          <w:rFonts w:ascii="Times New Roman" w:hAnsi="Times New Roman"/>
          <w:szCs w:val="22"/>
        </w:rPr>
        <w:t xml:space="preserve">. The applications are scored based on the chapters’ goals and </w:t>
      </w:r>
      <w:r w:rsidR="00CD6830">
        <w:rPr>
          <w:rFonts w:ascii="Times New Roman" w:hAnsi="Times New Roman"/>
          <w:szCs w:val="22"/>
        </w:rPr>
        <w:t xml:space="preserve">the achievement of the set </w:t>
      </w:r>
      <w:r>
        <w:rPr>
          <w:rFonts w:ascii="Times New Roman" w:hAnsi="Times New Roman"/>
          <w:szCs w:val="22"/>
        </w:rPr>
        <w:t xml:space="preserve">goals. State </w:t>
      </w:r>
      <w:r w:rsidR="00CD6830">
        <w:rPr>
          <w:rFonts w:ascii="Times New Roman" w:hAnsi="Times New Roman"/>
          <w:szCs w:val="22"/>
        </w:rPr>
        <w:t>FFA Associations recognize the</w:t>
      </w:r>
      <w:r>
        <w:rPr>
          <w:rFonts w:ascii="Times New Roman" w:hAnsi="Times New Roman"/>
          <w:szCs w:val="22"/>
        </w:rPr>
        <w:t xml:space="preserve"> top 10% of chapters as Gold Emblem chapters. The top application in each area is named an area winner in Chapter Achievement, and the highest scoring chapter is name</w:t>
      </w:r>
      <w:r w:rsidR="00454090">
        <w:rPr>
          <w:rFonts w:ascii="Times New Roman" w:hAnsi="Times New Roman"/>
          <w:szCs w:val="22"/>
        </w:rPr>
        <w:t>d the state winner</w:t>
      </w:r>
      <w:r>
        <w:rPr>
          <w:rFonts w:ascii="Times New Roman" w:hAnsi="Times New Roman"/>
          <w:szCs w:val="22"/>
        </w:rPr>
        <w:t xml:space="preserve">. </w:t>
      </w:r>
      <w:bookmarkStart w:id="0" w:name="_GoBack"/>
      <w:bookmarkEnd w:id="0"/>
    </w:p>
    <w:p w14:paraId="6720E904" w14:textId="77777777" w:rsidR="00454090" w:rsidRDefault="00454090" w:rsidP="009B1DC6">
      <w:pPr>
        <w:rPr>
          <w:rFonts w:ascii="Times New Roman" w:hAnsi="Times New Roman"/>
          <w:szCs w:val="22"/>
        </w:rPr>
      </w:pPr>
    </w:p>
    <w:p w14:paraId="749837D6" w14:textId="77777777" w:rsidR="00454090" w:rsidRDefault="00CD6830" w:rsidP="009B1DC6">
      <w:pPr>
        <w:rPr>
          <w:rFonts w:ascii="Times New Roman" w:hAnsi="Times New Roman"/>
          <w:szCs w:val="22"/>
        </w:rPr>
      </w:pPr>
      <w:r>
        <w:rPr>
          <w:rFonts w:ascii="Times New Roman" w:hAnsi="Times New Roman"/>
          <w:szCs w:val="22"/>
        </w:rPr>
        <w:t>The National Chapter</w:t>
      </w:r>
      <w:r w:rsidR="00454090">
        <w:rPr>
          <w:rFonts w:ascii="Times New Roman" w:hAnsi="Times New Roman"/>
          <w:szCs w:val="22"/>
        </w:rPr>
        <w:t xml:space="preserve"> Award</w:t>
      </w:r>
      <w:r w:rsidR="00824ED6">
        <w:rPr>
          <w:rFonts w:ascii="Times New Roman" w:hAnsi="Times New Roman"/>
          <w:szCs w:val="22"/>
        </w:rPr>
        <w:t xml:space="preserve">s were sponsored by the </w:t>
      </w:r>
      <w:r w:rsidR="00454090" w:rsidRPr="00EC47B7">
        <w:rPr>
          <w:rFonts w:ascii="Times New Roman" w:hAnsi="Times New Roman"/>
          <w:szCs w:val="22"/>
        </w:rPr>
        <w:t>Farm Credit Association</w:t>
      </w:r>
      <w:r w:rsidR="00824ED6" w:rsidRPr="00EC47B7">
        <w:rPr>
          <w:rFonts w:ascii="Times New Roman" w:hAnsi="Times New Roman"/>
          <w:szCs w:val="22"/>
        </w:rPr>
        <w:t>s of Georgia</w:t>
      </w:r>
      <w:r w:rsidR="00454090" w:rsidRPr="00EC47B7">
        <w:rPr>
          <w:rFonts w:ascii="Times New Roman" w:hAnsi="Times New Roman"/>
          <w:szCs w:val="22"/>
        </w:rPr>
        <w:t>.</w:t>
      </w:r>
    </w:p>
    <w:p w14:paraId="0EA2F07A" w14:textId="77777777" w:rsidR="009B1DC6" w:rsidRDefault="009B1DC6" w:rsidP="009B1DC6">
      <w:pPr>
        <w:rPr>
          <w:rFonts w:ascii="Times New Roman" w:hAnsi="Times New Roman"/>
          <w:szCs w:val="22"/>
        </w:rPr>
      </w:pPr>
    </w:p>
    <w:p w14:paraId="1BF022CF" w14:textId="77777777" w:rsidR="009B1DC6" w:rsidRPr="00A750A6" w:rsidRDefault="009B1DC6" w:rsidP="009B1DC6">
      <w:pPr>
        <w:rPr>
          <w:rFonts w:ascii="Times New Roman" w:hAnsi="Times New Roman"/>
          <w:szCs w:val="22"/>
        </w:rPr>
      </w:pPr>
      <w:r w:rsidRPr="00A750A6">
        <w:rPr>
          <w:rFonts w:ascii="Times New Roman" w:hAnsi="Times New Roman"/>
          <w:szCs w:val="22"/>
        </w:rPr>
        <w:t>The National FFA Organization, formerly known as the Future Farmers of America, changed its name in 1988 to reflect the growth and diversity of ag</w:t>
      </w:r>
      <w:r w:rsidR="000D3B37">
        <w:rPr>
          <w:rFonts w:ascii="Times New Roman" w:hAnsi="Times New Roman"/>
          <w:szCs w:val="22"/>
        </w:rPr>
        <w:t>riculture. There are more than 6</w:t>
      </w:r>
      <w:r w:rsidRPr="00A750A6">
        <w:rPr>
          <w:rFonts w:ascii="Times New Roman" w:hAnsi="Times New Roman"/>
          <w:szCs w:val="22"/>
        </w:rPr>
        <w:t xml:space="preserve">00,000 FFA members nationwide. The Georgia Association has more than </w:t>
      </w:r>
      <w:r w:rsidR="00C62565">
        <w:rPr>
          <w:rFonts w:ascii="Times New Roman" w:hAnsi="Times New Roman"/>
          <w:szCs w:val="22"/>
        </w:rPr>
        <w:t>40</w:t>
      </w:r>
      <w:r w:rsidR="000D3B37">
        <w:rPr>
          <w:rFonts w:ascii="Times New Roman" w:hAnsi="Times New Roman"/>
          <w:szCs w:val="22"/>
        </w:rPr>
        <w:t xml:space="preserve">,000 members, making it the third </w:t>
      </w:r>
      <w:r w:rsidRPr="00A750A6">
        <w:rPr>
          <w:rFonts w:ascii="Times New Roman" w:hAnsi="Times New Roman"/>
          <w:szCs w:val="22"/>
        </w:rPr>
        <w:t>lar</w:t>
      </w:r>
      <w:r>
        <w:rPr>
          <w:rFonts w:ascii="Times New Roman" w:hAnsi="Times New Roman"/>
          <w:szCs w:val="22"/>
        </w:rPr>
        <w:t>gest Association in the nation.</w:t>
      </w:r>
      <w:r w:rsidRPr="00A750A6">
        <w:rPr>
          <w:rFonts w:ascii="Times New Roman" w:hAnsi="Times New Roman"/>
          <w:szCs w:val="22"/>
        </w:rPr>
        <w:t xml:space="preserve"> The FFA makes a positive difference in the lives of students by developing their potential for premier leadership, personal growth, and career success, through agricultural education. </w:t>
      </w:r>
    </w:p>
    <w:p w14:paraId="6674124C" w14:textId="77777777" w:rsidR="009B1DC6" w:rsidRPr="00A750A6" w:rsidRDefault="009B1DC6" w:rsidP="009B1DC6">
      <w:pPr>
        <w:rPr>
          <w:rFonts w:ascii="Times New Roman" w:hAnsi="Times New Roman"/>
        </w:rPr>
      </w:pPr>
    </w:p>
    <w:p w14:paraId="0DEEE92B" w14:textId="77777777" w:rsidR="009B1DC6" w:rsidRPr="000D3B37" w:rsidRDefault="009B1DC6" w:rsidP="009B1DC6">
      <w:pPr>
        <w:jc w:val="center"/>
        <w:rPr>
          <w:rFonts w:ascii="Times New Roman" w:hAnsi="Times New Roman"/>
          <w:lang w:val="es-MX"/>
        </w:rPr>
      </w:pPr>
      <w:r w:rsidRPr="000D3B37">
        <w:rPr>
          <w:rFonts w:ascii="Times New Roman" w:hAnsi="Times New Roman"/>
          <w:lang w:val="es-MX"/>
        </w:rPr>
        <w:t>###</w:t>
      </w:r>
    </w:p>
    <w:p w14:paraId="2173DE41" w14:textId="77777777" w:rsidR="009B1DC6" w:rsidRPr="000D3B37" w:rsidRDefault="009B1DC6" w:rsidP="009B1DC6">
      <w:pPr>
        <w:rPr>
          <w:rFonts w:ascii="Times New Roman" w:hAnsi="Times New Roman"/>
          <w:lang w:val="es-MX"/>
        </w:rPr>
      </w:pPr>
    </w:p>
    <w:p w14:paraId="75222FF6" w14:textId="77777777" w:rsidR="005F48BE" w:rsidRPr="000D3B37" w:rsidRDefault="009B1DC6">
      <w:pPr>
        <w:rPr>
          <w:rFonts w:ascii="Times New Roman" w:hAnsi="Times New Roman"/>
          <w:lang w:val="es-MX"/>
        </w:rPr>
      </w:pPr>
      <w:r w:rsidRPr="000D3B37">
        <w:rPr>
          <w:rFonts w:ascii="Times New Roman" w:hAnsi="Times New Roman"/>
          <w:b/>
          <w:lang w:val="es-MX"/>
        </w:rPr>
        <w:t>Media Contact:</w:t>
      </w:r>
      <w:r w:rsidR="000D3B37">
        <w:rPr>
          <w:rFonts w:ascii="Times New Roman" w:hAnsi="Times New Roman"/>
          <w:lang w:val="es-MX"/>
        </w:rPr>
        <w:t xml:space="preserve"> Ben Lastly, </w:t>
      </w:r>
      <w:r w:rsidRPr="000D3B37">
        <w:rPr>
          <w:rFonts w:ascii="Times New Roman" w:hAnsi="Times New Roman"/>
          <w:lang w:val="es-MX"/>
        </w:rPr>
        <w:t>706</w:t>
      </w:r>
      <w:r w:rsidR="000D3B37">
        <w:rPr>
          <w:rFonts w:ascii="Times New Roman" w:hAnsi="Times New Roman"/>
          <w:lang w:val="es-MX"/>
        </w:rPr>
        <w:t>-</w:t>
      </w:r>
      <w:r w:rsidRPr="000D3B37">
        <w:rPr>
          <w:rFonts w:ascii="Times New Roman" w:hAnsi="Times New Roman"/>
          <w:lang w:val="es-MX"/>
        </w:rPr>
        <w:t xml:space="preserve">552-4456, blastly@uga.edu </w:t>
      </w:r>
    </w:p>
    <w:sectPr w:rsidR="005F48BE" w:rsidRPr="000D3B37" w:rsidSect="004C1426">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AC906" w14:textId="77777777" w:rsidR="001C6829" w:rsidRDefault="001C6829" w:rsidP="00916EC4">
      <w:r>
        <w:separator/>
      </w:r>
    </w:p>
  </w:endnote>
  <w:endnote w:type="continuationSeparator" w:id="0">
    <w:p w14:paraId="77DF3318" w14:textId="77777777" w:rsidR="001C6829" w:rsidRDefault="001C6829" w:rsidP="0091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4A518" w14:textId="77777777" w:rsidR="001C6829" w:rsidRDefault="001C6829" w:rsidP="00916EC4">
      <w:r>
        <w:separator/>
      </w:r>
    </w:p>
  </w:footnote>
  <w:footnote w:type="continuationSeparator" w:id="0">
    <w:p w14:paraId="309EDE83" w14:textId="77777777" w:rsidR="001C6829" w:rsidRDefault="001C6829" w:rsidP="00916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C8AA" w14:textId="30CDF12B" w:rsidR="00916EC4" w:rsidRDefault="006B6E2B" w:rsidP="00916EC4">
    <w:pPr>
      <w:pStyle w:val="Header"/>
      <w:jc w:val="center"/>
    </w:pPr>
    <w:r>
      <w:rPr>
        <w:noProof/>
      </w:rPr>
      <w:drawing>
        <wp:inline distT="0" distB="0" distL="0" distR="0" wp14:anchorId="67A9C6ED" wp14:editId="774156CC">
          <wp:extent cx="5486400" cy="1321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 Can We Will logo 2017.jpg"/>
                  <pic:cNvPicPr/>
                </pic:nvPicPr>
                <pic:blipFill>
                  <a:blip r:embed="rId1">
                    <a:extLst>
                      <a:ext uri="{28A0092B-C50C-407E-A947-70E740481C1C}">
                        <a14:useLocalDpi xmlns:a14="http://schemas.microsoft.com/office/drawing/2010/main" val="0"/>
                      </a:ext>
                    </a:extLst>
                  </a:blip>
                  <a:stretch>
                    <a:fillRect/>
                  </a:stretch>
                </pic:blipFill>
                <pic:spPr>
                  <a:xfrm>
                    <a:off x="0" y="0"/>
                    <a:ext cx="5486400" cy="1321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343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A5D190E"/>
    <w:multiLevelType w:val="hybridMultilevel"/>
    <w:tmpl w:val="DBF02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DC6"/>
    <w:rsid w:val="00000191"/>
    <w:rsid w:val="00002B68"/>
    <w:rsid w:val="00005010"/>
    <w:rsid w:val="00005D51"/>
    <w:rsid w:val="00007515"/>
    <w:rsid w:val="0001046E"/>
    <w:rsid w:val="000107CB"/>
    <w:rsid w:val="00010852"/>
    <w:rsid w:val="0001365A"/>
    <w:rsid w:val="0001499E"/>
    <w:rsid w:val="0001547C"/>
    <w:rsid w:val="00017299"/>
    <w:rsid w:val="00020689"/>
    <w:rsid w:val="000251FE"/>
    <w:rsid w:val="000271BF"/>
    <w:rsid w:val="00032C9B"/>
    <w:rsid w:val="00032D9C"/>
    <w:rsid w:val="00033A22"/>
    <w:rsid w:val="00034418"/>
    <w:rsid w:val="000426FB"/>
    <w:rsid w:val="000449E4"/>
    <w:rsid w:val="00052C0D"/>
    <w:rsid w:val="00053D89"/>
    <w:rsid w:val="0005790D"/>
    <w:rsid w:val="0006706F"/>
    <w:rsid w:val="00070936"/>
    <w:rsid w:val="00072E53"/>
    <w:rsid w:val="00073A25"/>
    <w:rsid w:val="000759CA"/>
    <w:rsid w:val="00081A79"/>
    <w:rsid w:val="000908C9"/>
    <w:rsid w:val="0009513E"/>
    <w:rsid w:val="0009761F"/>
    <w:rsid w:val="00097CB3"/>
    <w:rsid w:val="000A5F50"/>
    <w:rsid w:val="000A6D20"/>
    <w:rsid w:val="000A6D72"/>
    <w:rsid w:val="000B0AD6"/>
    <w:rsid w:val="000B7C88"/>
    <w:rsid w:val="000C2906"/>
    <w:rsid w:val="000C2A70"/>
    <w:rsid w:val="000C2C2A"/>
    <w:rsid w:val="000C3E71"/>
    <w:rsid w:val="000C7DC4"/>
    <w:rsid w:val="000D150A"/>
    <w:rsid w:val="000D3B37"/>
    <w:rsid w:val="000E25B8"/>
    <w:rsid w:val="000E2858"/>
    <w:rsid w:val="000E3A1F"/>
    <w:rsid w:val="000E4F61"/>
    <w:rsid w:val="000E71BF"/>
    <w:rsid w:val="000F00C1"/>
    <w:rsid w:val="000F3C93"/>
    <w:rsid w:val="000F4EED"/>
    <w:rsid w:val="00101A82"/>
    <w:rsid w:val="00102724"/>
    <w:rsid w:val="00102F69"/>
    <w:rsid w:val="00103928"/>
    <w:rsid w:val="00103DD1"/>
    <w:rsid w:val="00105546"/>
    <w:rsid w:val="001057D6"/>
    <w:rsid w:val="00106BDB"/>
    <w:rsid w:val="001124CD"/>
    <w:rsid w:val="001147DB"/>
    <w:rsid w:val="00116600"/>
    <w:rsid w:val="0011662B"/>
    <w:rsid w:val="00122216"/>
    <w:rsid w:val="001252F8"/>
    <w:rsid w:val="00130AA4"/>
    <w:rsid w:val="00132E7B"/>
    <w:rsid w:val="00134A9C"/>
    <w:rsid w:val="001364CE"/>
    <w:rsid w:val="00143D7A"/>
    <w:rsid w:val="00145A68"/>
    <w:rsid w:val="0015019F"/>
    <w:rsid w:val="00152C16"/>
    <w:rsid w:val="00156243"/>
    <w:rsid w:val="00157B90"/>
    <w:rsid w:val="00157BA1"/>
    <w:rsid w:val="00161E46"/>
    <w:rsid w:val="001625FF"/>
    <w:rsid w:val="00165EA8"/>
    <w:rsid w:val="001704F8"/>
    <w:rsid w:val="001713F9"/>
    <w:rsid w:val="001730B0"/>
    <w:rsid w:val="0017343E"/>
    <w:rsid w:val="00175A90"/>
    <w:rsid w:val="00177DAC"/>
    <w:rsid w:val="00190E04"/>
    <w:rsid w:val="001923B3"/>
    <w:rsid w:val="00192E5D"/>
    <w:rsid w:val="00193C49"/>
    <w:rsid w:val="001967FE"/>
    <w:rsid w:val="001A001F"/>
    <w:rsid w:val="001A51C2"/>
    <w:rsid w:val="001B253F"/>
    <w:rsid w:val="001B623D"/>
    <w:rsid w:val="001B66F0"/>
    <w:rsid w:val="001C14E6"/>
    <w:rsid w:val="001C6829"/>
    <w:rsid w:val="001D0509"/>
    <w:rsid w:val="001D12BD"/>
    <w:rsid w:val="001D1EFC"/>
    <w:rsid w:val="001D290D"/>
    <w:rsid w:val="001D4B60"/>
    <w:rsid w:val="001D5A98"/>
    <w:rsid w:val="001E0CC8"/>
    <w:rsid w:val="001E25B4"/>
    <w:rsid w:val="001F186B"/>
    <w:rsid w:val="001F1A66"/>
    <w:rsid w:val="001F27D8"/>
    <w:rsid w:val="001F323E"/>
    <w:rsid w:val="001F4504"/>
    <w:rsid w:val="001F7087"/>
    <w:rsid w:val="00202972"/>
    <w:rsid w:val="00205055"/>
    <w:rsid w:val="00207B95"/>
    <w:rsid w:val="00211161"/>
    <w:rsid w:val="00213E84"/>
    <w:rsid w:val="00215D2C"/>
    <w:rsid w:val="00224C80"/>
    <w:rsid w:val="002254F2"/>
    <w:rsid w:val="00225DD7"/>
    <w:rsid w:val="00227C58"/>
    <w:rsid w:val="002304E1"/>
    <w:rsid w:val="0023575B"/>
    <w:rsid w:val="00236F09"/>
    <w:rsid w:val="002426B0"/>
    <w:rsid w:val="00242A9E"/>
    <w:rsid w:val="0024715A"/>
    <w:rsid w:val="00250E63"/>
    <w:rsid w:val="00252D77"/>
    <w:rsid w:val="00255D5E"/>
    <w:rsid w:val="00263DED"/>
    <w:rsid w:val="002650CB"/>
    <w:rsid w:val="00267310"/>
    <w:rsid w:val="00273215"/>
    <w:rsid w:val="00273373"/>
    <w:rsid w:val="002769A1"/>
    <w:rsid w:val="00280FCC"/>
    <w:rsid w:val="002819B4"/>
    <w:rsid w:val="00281FCB"/>
    <w:rsid w:val="002903E2"/>
    <w:rsid w:val="0029202A"/>
    <w:rsid w:val="00293731"/>
    <w:rsid w:val="002A281F"/>
    <w:rsid w:val="002A799C"/>
    <w:rsid w:val="002B5E27"/>
    <w:rsid w:val="002B64A2"/>
    <w:rsid w:val="002C04EF"/>
    <w:rsid w:val="002C40CD"/>
    <w:rsid w:val="002C5357"/>
    <w:rsid w:val="002D0201"/>
    <w:rsid w:val="002D268D"/>
    <w:rsid w:val="002D290D"/>
    <w:rsid w:val="002D36EB"/>
    <w:rsid w:val="002D41A7"/>
    <w:rsid w:val="002D4897"/>
    <w:rsid w:val="002D7135"/>
    <w:rsid w:val="002E2D2F"/>
    <w:rsid w:val="002E6715"/>
    <w:rsid w:val="002F0708"/>
    <w:rsid w:val="002F3292"/>
    <w:rsid w:val="002F5C8D"/>
    <w:rsid w:val="00302A33"/>
    <w:rsid w:val="00306A91"/>
    <w:rsid w:val="00312CC6"/>
    <w:rsid w:val="00313FF8"/>
    <w:rsid w:val="00314DBD"/>
    <w:rsid w:val="00315F30"/>
    <w:rsid w:val="00320684"/>
    <w:rsid w:val="00320A2C"/>
    <w:rsid w:val="003231CE"/>
    <w:rsid w:val="0032438A"/>
    <w:rsid w:val="0032552F"/>
    <w:rsid w:val="00326DE0"/>
    <w:rsid w:val="003276F2"/>
    <w:rsid w:val="003310E8"/>
    <w:rsid w:val="00332946"/>
    <w:rsid w:val="003368DA"/>
    <w:rsid w:val="003500F1"/>
    <w:rsid w:val="00350F40"/>
    <w:rsid w:val="00351F12"/>
    <w:rsid w:val="0035265B"/>
    <w:rsid w:val="00355F34"/>
    <w:rsid w:val="003572FD"/>
    <w:rsid w:val="003650B9"/>
    <w:rsid w:val="00367819"/>
    <w:rsid w:val="003714D9"/>
    <w:rsid w:val="00372430"/>
    <w:rsid w:val="003771C3"/>
    <w:rsid w:val="003779DD"/>
    <w:rsid w:val="00383A90"/>
    <w:rsid w:val="00383F62"/>
    <w:rsid w:val="0038730A"/>
    <w:rsid w:val="00387938"/>
    <w:rsid w:val="00390BF9"/>
    <w:rsid w:val="00392B19"/>
    <w:rsid w:val="0039378F"/>
    <w:rsid w:val="003945B9"/>
    <w:rsid w:val="003A0887"/>
    <w:rsid w:val="003A4E30"/>
    <w:rsid w:val="003A5603"/>
    <w:rsid w:val="003A5AA6"/>
    <w:rsid w:val="003A7E08"/>
    <w:rsid w:val="003B014A"/>
    <w:rsid w:val="003B1D60"/>
    <w:rsid w:val="003B2099"/>
    <w:rsid w:val="003C0F3C"/>
    <w:rsid w:val="003C1C28"/>
    <w:rsid w:val="003C5995"/>
    <w:rsid w:val="003C6681"/>
    <w:rsid w:val="003D388C"/>
    <w:rsid w:val="003D3BE4"/>
    <w:rsid w:val="003D7B4B"/>
    <w:rsid w:val="003E0149"/>
    <w:rsid w:val="003E1E65"/>
    <w:rsid w:val="003E42A4"/>
    <w:rsid w:val="003F3AFD"/>
    <w:rsid w:val="003F6930"/>
    <w:rsid w:val="0040348D"/>
    <w:rsid w:val="00403C58"/>
    <w:rsid w:val="00406244"/>
    <w:rsid w:val="00407F7A"/>
    <w:rsid w:val="00411985"/>
    <w:rsid w:val="00415867"/>
    <w:rsid w:val="00423A3C"/>
    <w:rsid w:val="004248C6"/>
    <w:rsid w:val="00426D2E"/>
    <w:rsid w:val="00433969"/>
    <w:rsid w:val="00434C3E"/>
    <w:rsid w:val="00435542"/>
    <w:rsid w:val="004360DC"/>
    <w:rsid w:val="00440A87"/>
    <w:rsid w:val="004439DB"/>
    <w:rsid w:val="0045007F"/>
    <w:rsid w:val="004537A5"/>
    <w:rsid w:val="00454090"/>
    <w:rsid w:val="00457D19"/>
    <w:rsid w:val="004635A5"/>
    <w:rsid w:val="00464258"/>
    <w:rsid w:val="0046526F"/>
    <w:rsid w:val="004669BC"/>
    <w:rsid w:val="004676D7"/>
    <w:rsid w:val="004712E4"/>
    <w:rsid w:val="00474EA1"/>
    <w:rsid w:val="00476299"/>
    <w:rsid w:val="00477D7E"/>
    <w:rsid w:val="00480666"/>
    <w:rsid w:val="004812DF"/>
    <w:rsid w:val="004826D6"/>
    <w:rsid w:val="00482755"/>
    <w:rsid w:val="004948EE"/>
    <w:rsid w:val="004A59C6"/>
    <w:rsid w:val="004A5E13"/>
    <w:rsid w:val="004B06A5"/>
    <w:rsid w:val="004B1A8F"/>
    <w:rsid w:val="004B3696"/>
    <w:rsid w:val="004B5C43"/>
    <w:rsid w:val="004C1426"/>
    <w:rsid w:val="004C1564"/>
    <w:rsid w:val="004C2E2C"/>
    <w:rsid w:val="004C58DF"/>
    <w:rsid w:val="004C60E0"/>
    <w:rsid w:val="004D2D09"/>
    <w:rsid w:val="004D572A"/>
    <w:rsid w:val="004D737E"/>
    <w:rsid w:val="004D7F61"/>
    <w:rsid w:val="004E529D"/>
    <w:rsid w:val="004F12DC"/>
    <w:rsid w:val="004F4839"/>
    <w:rsid w:val="004F79FE"/>
    <w:rsid w:val="004F7EF7"/>
    <w:rsid w:val="00503A41"/>
    <w:rsid w:val="00504764"/>
    <w:rsid w:val="005126E4"/>
    <w:rsid w:val="00512C55"/>
    <w:rsid w:val="00520501"/>
    <w:rsid w:val="00523CE5"/>
    <w:rsid w:val="0052578C"/>
    <w:rsid w:val="00527237"/>
    <w:rsid w:val="005325F7"/>
    <w:rsid w:val="005373BA"/>
    <w:rsid w:val="005425FD"/>
    <w:rsid w:val="005435B0"/>
    <w:rsid w:val="00543CFD"/>
    <w:rsid w:val="00543E86"/>
    <w:rsid w:val="00555293"/>
    <w:rsid w:val="005553DC"/>
    <w:rsid w:val="005637F8"/>
    <w:rsid w:val="00564940"/>
    <w:rsid w:val="00567E60"/>
    <w:rsid w:val="005705C6"/>
    <w:rsid w:val="00570636"/>
    <w:rsid w:val="00570E05"/>
    <w:rsid w:val="00572812"/>
    <w:rsid w:val="005730EB"/>
    <w:rsid w:val="00580858"/>
    <w:rsid w:val="005862F5"/>
    <w:rsid w:val="0058701B"/>
    <w:rsid w:val="005917CB"/>
    <w:rsid w:val="005A1414"/>
    <w:rsid w:val="005A5070"/>
    <w:rsid w:val="005A54EF"/>
    <w:rsid w:val="005A63CF"/>
    <w:rsid w:val="005A7894"/>
    <w:rsid w:val="005B22E3"/>
    <w:rsid w:val="005B555A"/>
    <w:rsid w:val="005C4429"/>
    <w:rsid w:val="005D538A"/>
    <w:rsid w:val="005E2A67"/>
    <w:rsid w:val="005E3586"/>
    <w:rsid w:val="005E3A53"/>
    <w:rsid w:val="005F0057"/>
    <w:rsid w:val="005F3115"/>
    <w:rsid w:val="005F48BE"/>
    <w:rsid w:val="005F5922"/>
    <w:rsid w:val="005F5B4A"/>
    <w:rsid w:val="005F6948"/>
    <w:rsid w:val="00601CAE"/>
    <w:rsid w:val="00603133"/>
    <w:rsid w:val="0060547E"/>
    <w:rsid w:val="00613532"/>
    <w:rsid w:val="00614B0F"/>
    <w:rsid w:val="00621360"/>
    <w:rsid w:val="00621688"/>
    <w:rsid w:val="0062654F"/>
    <w:rsid w:val="00630C9E"/>
    <w:rsid w:val="0063453E"/>
    <w:rsid w:val="00637AE1"/>
    <w:rsid w:val="0064046D"/>
    <w:rsid w:val="006405EA"/>
    <w:rsid w:val="00642895"/>
    <w:rsid w:val="006438DF"/>
    <w:rsid w:val="00644378"/>
    <w:rsid w:val="00651BB4"/>
    <w:rsid w:val="0065252E"/>
    <w:rsid w:val="00654D1B"/>
    <w:rsid w:val="00656A50"/>
    <w:rsid w:val="00656EEE"/>
    <w:rsid w:val="00662B8A"/>
    <w:rsid w:val="006631E8"/>
    <w:rsid w:val="0066747E"/>
    <w:rsid w:val="0067363D"/>
    <w:rsid w:val="00680B4E"/>
    <w:rsid w:val="006819E9"/>
    <w:rsid w:val="00683CDB"/>
    <w:rsid w:val="006857C4"/>
    <w:rsid w:val="00685DEC"/>
    <w:rsid w:val="00690C8F"/>
    <w:rsid w:val="00691585"/>
    <w:rsid w:val="00693609"/>
    <w:rsid w:val="006A078C"/>
    <w:rsid w:val="006A4AF6"/>
    <w:rsid w:val="006B6E2B"/>
    <w:rsid w:val="006B7582"/>
    <w:rsid w:val="006C2288"/>
    <w:rsid w:val="006C2A0C"/>
    <w:rsid w:val="006C4A55"/>
    <w:rsid w:val="006C51F6"/>
    <w:rsid w:val="006C5A82"/>
    <w:rsid w:val="006C5F11"/>
    <w:rsid w:val="006D1CF8"/>
    <w:rsid w:val="006F044B"/>
    <w:rsid w:val="006F2761"/>
    <w:rsid w:val="006F5B8F"/>
    <w:rsid w:val="006F65E0"/>
    <w:rsid w:val="006F7724"/>
    <w:rsid w:val="00710912"/>
    <w:rsid w:val="00712AFF"/>
    <w:rsid w:val="007168C0"/>
    <w:rsid w:val="00720233"/>
    <w:rsid w:val="0072517E"/>
    <w:rsid w:val="00730286"/>
    <w:rsid w:val="00731C48"/>
    <w:rsid w:val="007329D6"/>
    <w:rsid w:val="00732F2F"/>
    <w:rsid w:val="00733BC2"/>
    <w:rsid w:val="0073456E"/>
    <w:rsid w:val="0074097C"/>
    <w:rsid w:val="007421B0"/>
    <w:rsid w:val="007429A2"/>
    <w:rsid w:val="007473DB"/>
    <w:rsid w:val="00751281"/>
    <w:rsid w:val="00753813"/>
    <w:rsid w:val="0076085E"/>
    <w:rsid w:val="00763949"/>
    <w:rsid w:val="00766A05"/>
    <w:rsid w:val="00766EB1"/>
    <w:rsid w:val="00776B7E"/>
    <w:rsid w:val="0078017A"/>
    <w:rsid w:val="00783CE7"/>
    <w:rsid w:val="007879EF"/>
    <w:rsid w:val="00792204"/>
    <w:rsid w:val="00793CD8"/>
    <w:rsid w:val="00794F30"/>
    <w:rsid w:val="007A22BA"/>
    <w:rsid w:val="007A2546"/>
    <w:rsid w:val="007A4339"/>
    <w:rsid w:val="007A6D60"/>
    <w:rsid w:val="007B169B"/>
    <w:rsid w:val="007B5F67"/>
    <w:rsid w:val="007B79BE"/>
    <w:rsid w:val="007C1BF4"/>
    <w:rsid w:val="007C3BA6"/>
    <w:rsid w:val="007D1366"/>
    <w:rsid w:val="007D2052"/>
    <w:rsid w:val="007D2419"/>
    <w:rsid w:val="007D2E24"/>
    <w:rsid w:val="007D3E08"/>
    <w:rsid w:val="007D412C"/>
    <w:rsid w:val="007D7C82"/>
    <w:rsid w:val="007E2740"/>
    <w:rsid w:val="007E6A82"/>
    <w:rsid w:val="007F7220"/>
    <w:rsid w:val="007F78F5"/>
    <w:rsid w:val="007F7A7C"/>
    <w:rsid w:val="00800042"/>
    <w:rsid w:val="00800624"/>
    <w:rsid w:val="0081163E"/>
    <w:rsid w:val="008162E8"/>
    <w:rsid w:val="008179DC"/>
    <w:rsid w:val="00820272"/>
    <w:rsid w:val="00820778"/>
    <w:rsid w:val="00824ED6"/>
    <w:rsid w:val="00825D6E"/>
    <w:rsid w:val="00827085"/>
    <w:rsid w:val="0083135F"/>
    <w:rsid w:val="00832A5D"/>
    <w:rsid w:val="00841F87"/>
    <w:rsid w:val="00843559"/>
    <w:rsid w:val="00854012"/>
    <w:rsid w:val="00856AC1"/>
    <w:rsid w:val="00857233"/>
    <w:rsid w:val="0086334A"/>
    <w:rsid w:val="00864613"/>
    <w:rsid w:val="0086778D"/>
    <w:rsid w:val="00871E67"/>
    <w:rsid w:val="00872C43"/>
    <w:rsid w:val="00873A1F"/>
    <w:rsid w:val="00875231"/>
    <w:rsid w:val="00883F7D"/>
    <w:rsid w:val="00884172"/>
    <w:rsid w:val="0089011C"/>
    <w:rsid w:val="0089171B"/>
    <w:rsid w:val="00894D51"/>
    <w:rsid w:val="008A21A2"/>
    <w:rsid w:val="008B2037"/>
    <w:rsid w:val="008B59AC"/>
    <w:rsid w:val="008B67C1"/>
    <w:rsid w:val="008C26A1"/>
    <w:rsid w:val="008C3F8A"/>
    <w:rsid w:val="008C4D79"/>
    <w:rsid w:val="008D0E96"/>
    <w:rsid w:val="008D55FC"/>
    <w:rsid w:val="008E0668"/>
    <w:rsid w:val="008E459B"/>
    <w:rsid w:val="008E5279"/>
    <w:rsid w:val="008E71FF"/>
    <w:rsid w:val="008E7AD5"/>
    <w:rsid w:val="008F2C31"/>
    <w:rsid w:val="008F3FBD"/>
    <w:rsid w:val="008F51C5"/>
    <w:rsid w:val="008F5F8D"/>
    <w:rsid w:val="0090000C"/>
    <w:rsid w:val="0090167D"/>
    <w:rsid w:val="0090722A"/>
    <w:rsid w:val="0090762A"/>
    <w:rsid w:val="009108E4"/>
    <w:rsid w:val="00912133"/>
    <w:rsid w:val="0091312D"/>
    <w:rsid w:val="00916EC4"/>
    <w:rsid w:val="00920EDA"/>
    <w:rsid w:val="009216FB"/>
    <w:rsid w:val="00931510"/>
    <w:rsid w:val="009331DB"/>
    <w:rsid w:val="00940557"/>
    <w:rsid w:val="0094089A"/>
    <w:rsid w:val="009451E4"/>
    <w:rsid w:val="009455BE"/>
    <w:rsid w:val="00947CAD"/>
    <w:rsid w:val="00952746"/>
    <w:rsid w:val="00953424"/>
    <w:rsid w:val="00953F7B"/>
    <w:rsid w:val="0096086E"/>
    <w:rsid w:val="0096213E"/>
    <w:rsid w:val="009643FF"/>
    <w:rsid w:val="00965F6E"/>
    <w:rsid w:val="00967878"/>
    <w:rsid w:val="00967F1C"/>
    <w:rsid w:val="00970F65"/>
    <w:rsid w:val="0098437A"/>
    <w:rsid w:val="009845DA"/>
    <w:rsid w:val="00984912"/>
    <w:rsid w:val="009849DF"/>
    <w:rsid w:val="00986721"/>
    <w:rsid w:val="009870EA"/>
    <w:rsid w:val="009911DA"/>
    <w:rsid w:val="009942B8"/>
    <w:rsid w:val="0099453E"/>
    <w:rsid w:val="0099588F"/>
    <w:rsid w:val="00996210"/>
    <w:rsid w:val="009A15DE"/>
    <w:rsid w:val="009A1AC8"/>
    <w:rsid w:val="009A231D"/>
    <w:rsid w:val="009A4477"/>
    <w:rsid w:val="009B1DC6"/>
    <w:rsid w:val="009B27D3"/>
    <w:rsid w:val="009B2896"/>
    <w:rsid w:val="009B4504"/>
    <w:rsid w:val="009B6DFE"/>
    <w:rsid w:val="009C1959"/>
    <w:rsid w:val="009C25EC"/>
    <w:rsid w:val="009C4D39"/>
    <w:rsid w:val="009D3A23"/>
    <w:rsid w:val="009E2507"/>
    <w:rsid w:val="009E6E6B"/>
    <w:rsid w:val="009F1CEF"/>
    <w:rsid w:val="009F63C0"/>
    <w:rsid w:val="009F6CB3"/>
    <w:rsid w:val="00A06400"/>
    <w:rsid w:val="00A1179A"/>
    <w:rsid w:val="00A1361F"/>
    <w:rsid w:val="00A1378B"/>
    <w:rsid w:val="00A13B93"/>
    <w:rsid w:val="00A20A15"/>
    <w:rsid w:val="00A22B7B"/>
    <w:rsid w:val="00A24354"/>
    <w:rsid w:val="00A3032F"/>
    <w:rsid w:val="00A32689"/>
    <w:rsid w:val="00A34704"/>
    <w:rsid w:val="00A359AD"/>
    <w:rsid w:val="00A36B68"/>
    <w:rsid w:val="00A36EB3"/>
    <w:rsid w:val="00A41AAA"/>
    <w:rsid w:val="00A433BC"/>
    <w:rsid w:val="00A440B6"/>
    <w:rsid w:val="00A451B3"/>
    <w:rsid w:val="00A46CC6"/>
    <w:rsid w:val="00A50164"/>
    <w:rsid w:val="00A54E60"/>
    <w:rsid w:val="00A55985"/>
    <w:rsid w:val="00A72C3E"/>
    <w:rsid w:val="00A76828"/>
    <w:rsid w:val="00A80AEA"/>
    <w:rsid w:val="00A8491E"/>
    <w:rsid w:val="00A855A3"/>
    <w:rsid w:val="00A93717"/>
    <w:rsid w:val="00A9662F"/>
    <w:rsid w:val="00AA0683"/>
    <w:rsid w:val="00AA5A95"/>
    <w:rsid w:val="00AA6572"/>
    <w:rsid w:val="00AA7F8E"/>
    <w:rsid w:val="00AB007F"/>
    <w:rsid w:val="00AB4023"/>
    <w:rsid w:val="00AB60A4"/>
    <w:rsid w:val="00AB66AC"/>
    <w:rsid w:val="00AC24B8"/>
    <w:rsid w:val="00AC39F4"/>
    <w:rsid w:val="00AC45FA"/>
    <w:rsid w:val="00AC6255"/>
    <w:rsid w:val="00AD1100"/>
    <w:rsid w:val="00AD1F73"/>
    <w:rsid w:val="00AD305B"/>
    <w:rsid w:val="00AE45FB"/>
    <w:rsid w:val="00AE77E5"/>
    <w:rsid w:val="00AF0ADF"/>
    <w:rsid w:val="00AF2720"/>
    <w:rsid w:val="00AF2777"/>
    <w:rsid w:val="00AF4EC9"/>
    <w:rsid w:val="00AF5C07"/>
    <w:rsid w:val="00B017FD"/>
    <w:rsid w:val="00B02D80"/>
    <w:rsid w:val="00B02DE8"/>
    <w:rsid w:val="00B0306C"/>
    <w:rsid w:val="00B07E24"/>
    <w:rsid w:val="00B10245"/>
    <w:rsid w:val="00B15554"/>
    <w:rsid w:val="00B17616"/>
    <w:rsid w:val="00B218C7"/>
    <w:rsid w:val="00B219D0"/>
    <w:rsid w:val="00B23117"/>
    <w:rsid w:val="00B24822"/>
    <w:rsid w:val="00B24880"/>
    <w:rsid w:val="00B25CBB"/>
    <w:rsid w:val="00B26973"/>
    <w:rsid w:val="00B33514"/>
    <w:rsid w:val="00B35A9A"/>
    <w:rsid w:val="00B360D1"/>
    <w:rsid w:val="00B42D5B"/>
    <w:rsid w:val="00B45018"/>
    <w:rsid w:val="00B451AA"/>
    <w:rsid w:val="00B45F36"/>
    <w:rsid w:val="00B51CD2"/>
    <w:rsid w:val="00B53FE4"/>
    <w:rsid w:val="00B54074"/>
    <w:rsid w:val="00B556A4"/>
    <w:rsid w:val="00B55F30"/>
    <w:rsid w:val="00B5606B"/>
    <w:rsid w:val="00B65031"/>
    <w:rsid w:val="00B774C9"/>
    <w:rsid w:val="00B81294"/>
    <w:rsid w:val="00B812A0"/>
    <w:rsid w:val="00B81BC8"/>
    <w:rsid w:val="00B82A2D"/>
    <w:rsid w:val="00B84290"/>
    <w:rsid w:val="00B94593"/>
    <w:rsid w:val="00B96E29"/>
    <w:rsid w:val="00BA29E9"/>
    <w:rsid w:val="00BA3865"/>
    <w:rsid w:val="00BA3945"/>
    <w:rsid w:val="00BB01F0"/>
    <w:rsid w:val="00BB0CB2"/>
    <w:rsid w:val="00BB2771"/>
    <w:rsid w:val="00BB56F7"/>
    <w:rsid w:val="00BB5883"/>
    <w:rsid w:val="00BB6F7C"/>
    <w:rsid w:val="00BB7163"/>
    <w:rsid w:val="00BC1FC7"/>
    <w:rsid w:val="00BC2CB6"/>
    <w:rsid w:val="00BC5013"/>
    <w:rsid w:val="00BD1515"/>
    <w:rsid w:val="00BD1BEE"/>
    <w:rsid w:val="00BD4BCF"/>
    <w:rsid w:val="00BE2A4F"/>
    <w:rsid w:val="00BE7C28"/>
    <w:rsid w:val="00BF08CD"/>
    <w:rsid w:val="00BF2700"/>
    <w:rsid w:val="00BF61E1"/>
    <w:rsid w:val="00C02F9F"/>
    <w:rsid w:val="00C03561"/>
    <w:rsid w:val="00C0483A"/>
    <w:rsid w:val="00C10C26"/>
    <w:rsid w:val="00C12590"/>
    <w:rsid w:val="00C3131B"/>
    <w:rsid w:val="00C32763"/>
    <w:rsid w:val="00C36E64"/>
    <w:rsid w:val="00C4493E"/>
    <w:rsid w:val="00C52EA2"/>
    <w:rsid w:val="00C5483B"/>
    <w:rsid w:val="00C54C47"/>
    <w:rsid w:val="00C56316"/>
    <w:rsid w:val="00C576C3"/>
    <w:rsid w:val="00C62565"/>
    <w:rsid w:val="00C65529"/>
    <w:rsid w:val="00C7068F"/>
    <w:rsid w:val="00C728CE"/>
    <w:rsid w:val="00C7323C"/>
    <w:rsid w:val="00C73E41"/>
    <w:rsid w:val="00C81E11"/>
    <w:rsid w:val="00C829C2"/>
    <w:rsid w:val="00C873FB"/>
    <w:rsid w:val="00C93A80"/>
    <w:rsid w:val="00C961CA"/>
    <w:rsid w:val="00C96508"/>
    <w:rsid w:val="00CA0284"/>
    <w:rsid w:val="00CA19AD"/>
    <w:rsid w:val="00CA5810"/>
    <w:rsid w:val="00CA7B55"/>
    <w:rsid w:val="00CB008B"/>
    <w:rsid w:val="00CB60AC"/>
    <w:rsid w:val="00CB6BA2"/>
    <w:rsid w:val="00CC58A3"/>
    <w:rsid w:val="00CC7CE1"/>
    <w:rsid w:val="00CD09A3"/>
    <w:rsid w:val="00CD48BF"/>
    <w:rsid w:val="00CD4D97"/>
    <w:rsid w:val="00CD4F4A"/>
    <w:rsid w:val="00CD6830"/>
    <w:rsid w:val="00CE2B07"/>
    <w:rsid w:val="00CE5ECB"/>
    <w:rsid w:val="00CF34C9"/>
    <w:rsid w:val="00CF6F3F"/>
    <w:rsid w:val="00D02F89"/>
    <w:rsid w:val="00D04F04"/>
    <w:rsid w:val="00D04FB2"/>
    <w:rsid w:val="00D05AF2"/>
    <w:rsid w:val="00D063C8"/>
    <w:rsid w:val="00D1638E"/>
    <w:rsid w:val="00D25EB7"/>
    <w:rsid w:val="00D27029"/>
    <w:rsid w:val="00D32DF4"/>
    <w:rsid w:val="00D35298"/>
    <w:rsid w:val="00D367E4"/>
    <w:rsid w:val="00D406EA"/>
    <w:rsid w:val="00D40709"/>
    <w:rsid w:val="00D41AD6"/>
    <w:rsid w:val="00D42B58"/>
    <w:rsid w:val="00D44C62"/>
    <w:rsid w:val="00D554D4"/>
    <w:rsid w:val="00D56CBC"/>
    <w:rsid w:val="00D60CEB"/>
    <w:rsid w:val="00D63782"/>
    <w:rsid w:val="00D63A11"/>
    <w:rsid w:val="00D679CB"/>
    <w:rsid w:val="00D7209D"/>
    <w:rsid w:val="00D82F2A"/>
    <w:rsid w:val="00D91250"/>
    <w:rsid w:val="00D941E0"/>
    <w:rsid w:val="00D94A42"/>
    <w:rsid w:val="00D97FC0"/>
    <w:rsid w:val="00DA0011"/>
    <w:rsid w:val="00DA63F5"/>
    <w:rsid w:val="00DB31E8"/>
    <w:rsid w:val="00DB47EF"/>
    <w:rsid w:val="00DB55FC"/>
    <w:rsid w:val="00DB5BE5"/>
    <w:rsid w:val="00DB7D47"/>
    <w:rsid w:val="00DC2953"/>
    <w:rsid w:val="00DC3110"/>
    <w:rsid w:val="00DC4149"/>
    <w:rsid w:val="00DC6442"/>
    <w:rsid w:val="00DC78F1"/>
    <w:rsid w:val="00DD27DE"/>
    <w:rsid w:val="00DD3739"/>
    <w:rsid w:val="00DD3E3B"/>
    <w:rsid w:val="00DD4F31"/>
    <w:rsid w:val="00DE102D"/>
    <w:rsid w:val="00DE2AED"/>
    <w:rsid w:val="00DE60C1"/>
    <w:rsid w:val="00DE78CF"/>
    <w:rsid w:val="00DF087F"/>
    <w:rsid w:val="00DF2815"/>
    <w:rsid w:val="00DF2E07"/>
    <w:rsid w:val="00DF3874"/>
    <w:rsid w:val="00DF5132"/>
    <w:rsid w:val="00DF5925"/>
    <w:rsid w:val="00DF62CF"/>
    <w:rsid w:val="00DF660F"/>
    <w:rsid w:val="00E0079A"/>
    <w:rsid w:val="00E038FD"/>
    <w:rsid w:val="00E05B43"/>
    <w:rsid w:val="00E06955"/>
    <w:rsid w:val="00E06A2C"/>
    <w:rsid w:val="00E10BD2"/>
    <w:rsid w:val="00E1346B"/>
    <w:rsid w:val="00E14CF5"/>
    <w:rsid w:val="00E168C5"/>
    <w:rsid w:val="00E20222"/>
    <w:rsid w:val="00E21F18"/>
    <w:rsid w:val="00E2298E"/>
    <w:rsid w:val="00E260C4"/>
    <w:rsid w:val="00E343CD"/>
    <w:rsid w:val="00E34E53"/>
    <w:rsid w:val="00E37F04"/>
    <w:rsid w:val="00E4024C"/>
    <w:rsid w:val="00E44441"/>
    <w:rsid w:val="00E47DFD"/>
    <w:rsid w:val="00E51A1B"/>
    <w:rsid w:val="00E52C07"/>
    <w:rsid w:val="00E575DA"/>
    <w:rsid w:val="00E600D9"/>
    <w:rsid w:val="00E60779"/>
    <w:rsid w:val="00E62519"/>
    <w:rsid w:val="00E64225"/>
    <w:rsid w:val="00E656BF"/>
    <w:rsid w:val="00E7153B"/>
    <w:rsid w:val="00E71546"/>
    <w:rsid w:val="00E71674"/>
    <w:rsid w:val="00E762AC"/>
    <w:rsid w:val="00E767FB"/>
    <w:rsid w:val="00E77B8A"/>
    <w:rsid w:val="00E77DEF"/>
    <w:rsid w:val="00E84EF4"/>
    <w:rsid w:val="00E91D50"/>
    <w:rsid w:val="00E929D8"/>
    <w:rsid w:val="00E93D8C"/>
    <w:rsid w:val="00E957FB"/>
    <w:rsid w:val="00E95F53"/>
    <w:rsid w:val="00E97437"/>
    <w:rsid w:val="00EA012F"/>
    <w:rsid w:val="00EA2E3D"/>
    <w:rsid w:val="00EA312E"/>
    <w:rsid w:val="00EA44E8"/>
    <w:rsid w:val="00EA6CF2"/>
    <w:rsid w:val="00EA77E4"/>
    <w:rsid w:val="00EB19DC"/>
    <w:rsid w:val="00EB3559"/>
    <w:rsid w:val="00EB44E1"/>
    <w:rsid w:val="00EB4E81"/>
    <w:rsid w:val="00EB533C"/>
    <w:rsid w:val="00EC0C99"/>
    <w:rsid w:val="00EC1406"/>
    <w:rsid w:val="00EC1DF8"/>
    <w:rsid w:val="00EC1EFA"/>
    <w:rsid w:val="00EC314C"/>
    <w:rsid w:val="00EC3CD5"/>
    <w:rsid w:val="00EC47B7"/>
    <w:rsid w:val="00EC4B68"/>
    <w:rsid w:val="00EC618A"/>
    <w:rsid w:val="00ED4C57"/>
    <w:rsid w:val="00EE27E8"/>
    <w:rsid w:val="00EE2FE5"/>
    <w:rsid w:val="00EF003D"/>
    <w:rsid w:val="00EF0AF9"/>
    <w:rsid w:val="00EF2077"/>
    <w:rsid w:val="00EF2B5F"/>
    <w:rsid w:val="00EF56E7"/>
    <w:rsid w:val="00EF72BF"/>
    <w:rsid w:val="00F04A7E"/>
    <w:rsid w:val="00F100E6"/>
    <w:rsid w:val="00F119AE"/>
    <w:rsid w:val="00F127B7"/>
    <w:rsid w:val="00F2352C"/>
    <w:rsid w:val="00F2375B"/>
    <w:rsid w:val="00F24D19"/>
    <w:rsid w:val="00F25DF7"/>
    <w:rsid w:val="00F3098C"/>
    <w:rsid w:val="00F33CAD"/>
    <w:rsid w:val="00F3496E"/>
    <w:rsid w:val="00F366BD"/>
    <w:rsid w:val="00F400C3"/>
    <w:rsid w:val="00F40CD3"/>
    <w:rsid w:val="00F41823"/>
    <w:rsid w:val="00F43997"/>
    <w:rsid w:val="00F44FE5"/>
    <w:rsid w:val="00F4509A"/>
    <w:rsid w:val="00F46293"/>
    <w:rsid w:val="00F46767"/>
    <w:rsid w:val="00F476D4"/>
    <w:rsid w:val="00F50C11"/>
    <w:rsid w:val="00F54563"/>
    <w:rsid w:val="00F5653B"/>
    <w:rsid w:val="00F570BD"/>
    <w:rsid w:val="00F57341"/>
    <w:rsid w:val="00F573D1"/>
    <w:rsid w:val="00F60620"/>
    <w:rsid w:val="00F64237"/>
    <w:rsid w:val="00F70CF3"/>
    <w:rsid w:val="00F72FE8"/>
    <w:rsid w:val="00F76C33"/>
    <w:rsid w:val="00F8033C"/>
    <w:rsid w:val="00F82BB1"/>
    <w:rsid w:val="00F8755E"/>
    <w:rsid w:val="00F91B6A"/>
    <w:rsid w:val="00F92BC3"/>
    <w:rsid w:val="00F940FE"/>
    <w:rsid w:val="00F94202"/>
    <w:rsid w:val="00F94EFD"/>
    <w:rsid w:val="00F9722E"/>
    <w:rsid w:val="00FA1C9D"/>
    <w:rsid w:val="00FA3954"/>
    <w:rsid w:val="00FA5215"/>
    <w:rsid w:val="00FB172B"/>
    <w:rsid w:val="00FB1EA9"/>
    <w:rsid w:val="00FC3D39"/>
    <w:rsid w:val="00FC5365"/>
    <w:rsid w:val="00FD336E"/>
    <w:rsid w:val="00FD4450"/>
    <w:rsid w:val="00FE37F1"/>
    <w:rsid w:val="00FF4179"/>
    <w:rsid w:val="00FF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4808F"/>
  <w15:docId w15:val="{CE85197A-E102-A94C-AE5C-A37CAC96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DC6"/>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DC6"/>
    <w:rPr>
      <w:rFonts w:ascii="Tahoma" w:hAnsi="Tahoma" w:cs="Tahoma"/>
      <w:sz w:val="16"/>
      <w:szCs w:val="16"/>
    </w:rPr>
  </w:style>
  <w:style w:type="character" w:customStyle="1" w:styleId="BalloonTextChar">
    <w:name w:val="Balloon Text Char"/>
    <w:link w:val="BalloonText"/>
    <w:uiPriority w:val="99"/>
    <w:semiHidden/>
    <w:rsid w:val="009B1DC6"/>
    <w:rPr>
      <w:rFonts w:ascii="Tahoma" w:eastAsia="Cambria" w:hAnsi="Tahoma" w:cs="Tahoma"/>
      <w:sz w:val="16"/>
      <w:szCs w:val="16"/>
    </w:rPr>
  </w:style>
  <w:style w:type="paragraph" w:customStyle="1" w:styleId="LightGrid-Accent31">
    <w:name w:val="Light Grid - Accent 31"/>
    <w:basedOn w:val="Normal"/>
    <w:uiPriority w:val="34"/>
    <w:qFormat/>
    <w:rsid w:val="000A6D72"/>
    <w:pPr>
      <w:ind w:left="720"/>
      <w:contextualSpacing/>
    </w:pPr>
  </w:style>
  <w:style w:type="paragraph" w:styleId="Header">
    <w:name w:val="header"/>
    <w:basedOn w:val="Normal"/>
    <w:link w:val="HeaderChar"/>
    <w:uiPriority w:val="99"/>
    <w:unhideWhenUsed/>
    <w:rsid w:val="00916EC4"/>
    <w:pPr>
      <w:tabs>
        <w:tab w:val="center" w:pos="4680"/>
        <w:tab w:val="right" w:pos="9360"/>
      </w:tabs>
    </w:pPr>
  </w:style>
  <w:style w:type="character" w:customStyle="1" w:styleId="HeaderChar">
    <w:name w:val="Header Char"/>
    <w:link w:val="Header"/>
    <w:uiPriority w:val="99"/>
    <w:rsid w:val="00916EC4"/>
    <w:rPr>
      <w:rFonts w:ascii="Cambria" w:eastAsia="Cambria" w:hAnsi="Cambria"/>
      <w:sz w:val="24"/>
      <w:szCs w:val="24"/>
    </w:rPr>
  </w:style>
  <w:style w:type="paragraph" w:styleId="Footer">
    <w:name w:val="footer"/>
    <w:basedOn w:val="Normal"/>
    <w:link w:val="FooterChar"/>
    <w:uiPriority w:val="99"/>
    <w:unhideWhenUsed/>
    <w:rsid w:val="00916EC4"/>
    <w:pPr>
      <w:tabs>
        <w:tab w:val="center" w:pos="4680"/>
        <w:tab w:val="right" w:pos="9360"/>
      </w:tabs>
    </w:pPr>
  </w:style>
  <w:style w:type="character" w:customStyle="1" w:styleId="FooterChar">
    <w:name w:val="Footer Char"/>
    <w:link w:val="Footer"/>
    <w:uiPriority w:val="99"/>
    <w:rsid w:val="00916EC4"/>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36524">
      <w:bodyDiv w:val="1"/>
      <w:marLeft w:val="0"/>
      <w:marRight w:val="0"/>
      <w:marTop w:val="0"/>
      <w:marBottom w:val="0"/>
      <w:divBdr>
        <w:top w:val="none" w:sz="0" w:space="0" w:color="auto"/>
        <w:left w:val="none" w:sz="0" w:space="0" w:color="auto"/>
        <w:bottom w:val="none" w:sz="0" w:space="0" w:color="auto"/>
        <w:right w:val="none" w:sz="0" w:space="0" w:color="auto"/>
      </w:divBdr>
    </w:div>
    <w:div w:id="1076366275">
      <w:bodyDiv w:val="1"/>
      <w:marLeft w:val="0"/>
      <w:marRight w:val="0"/>
      <w:marTop w:val="0"/>
      <w:marBottom w:val="0"/>
      <w:divBdr>
        <w:top w:val="none" w:sz="0" w:space="0" w:color="auto"/>
        <w:left w:val="none" w:sz="0" w:space="0" w:color="auto"/>
        <w:bottom w:val="none" w:sz="0" w:space="0" w:color="auto"/>
        <w:right w:val="none" w:sz="0" w:space="0" w:color="auto"/>
      </w:divBdr>
    </w:div>
    <w:div w:id="1552494514">
      <w:bodyDiv w:val="1"/>
      <w:marLeft w:val="0"/>
      <w:marRight w:val="0"/>
      <w:marTop w:val="0"/>
      <w:marBottom w:val="0"/>
      <w:divBdr>
        <w:top w:val="none" w:sz="0" w:space="0" w:color="auto"/>
        <w:left w:val="none" w:sz="0" w:space="0" w:color="auto"/>
        <w:bottom w:val="none" w:sz="0" w:space="0" w:color="auto"/>
        <w:right w:val="none" w:sz="0" w:space="0" w:color="auto"/>
      </w:divBdr>
    </w:div>
    <w:div w:id="1798983460">
      <w:bodyDiv w:val="1"/>
      <w:marLeft w:val="0"/>
      <w:marRight w:val="0"/>
      <w:marTop w:val="0"/>
      <w:marBottom w:val="0"/>
      <w:divBdr>
        <w:top w:val="none" w:sz="0" w:space="0" w:color="auto"/>
        <w:left w:val="none" w:sz="0" w:space="0" w:color="auto"/>
        <w:bottom w:val="none" w:sz="0" w:space="0" w:color="auto"/>
        <w:right w:val="none" w:sz="0" w:space="0" w:color="auto"/>
      </w:divBdr>
    </w:div>
    <w:div w:id="1805851389">
      <w:bodyDiv w:val="1"/>
      <w:marLeft w:val="0"/>
      <w:marRight w:val="0"/>
      <w:marTop w:val="0"/>
      <w:marBottom w:val="0"/>
      <w:divBdr>
        <w:top w:val="none" w:sz="0" w:space="0" w:color="auto"/>
        <w:left w:val="none" w:sz="0" w:space="0" w:color="auto"/>
        <w:bottom w:val="none" w:sz="0" w:space="0" w:color="auto"/>
        <w:right w:val="none" w:sz="0" w:space="0" w:color="auto"/>
      </w:divBdr>
    </w:div>
    <w:div w:id="1992520180">
      <w:bodyDiv w:val="1"/>
      <w:marLeft w:val="0"/>
      <w:marRight w:val="0"/>
      <w:marTop w:val="0"/>
      <w:marBottom w:val="0"/>
      <w:divBdr>
        <w:top w:val="none" w:sz="0" w:space="0" w:color="auto"/>
        <w:left w:val="none" w:sz="0" w:space="0" w:color="auto"/>
        <w:bottom w:val="none" w:sz="0" w:space="0" w:color="auto"/>
        <w:right w:val="none" w:sz="0" w:space="0" w:color="auto"/>
      </w:divBdr>
    </w:div>
    <w:div w:id="2126730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Sarah  Spradlin</cp:lastModifiedBy>
  <cp:revision>6</cp:revision>
  <cp:lastPrinted>2013-04-27T19:25:00Z</cp:lastPrinted>
  <dcterms:created xsi:type="dcterms:W3CDTF">2016-05-17T16:00:00Z</dcterms:created>
  <dcterms:modified xsi:type="dcterms:W3CDTF">2018-04-23T00:30:00Z</dcterms:modified>
</cp:coreProperties>
</file>