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3367" w14:textId="77777777" w:rsidR="00FA010B" w:rsidRPr="00FA010B" w:rsidRDefault="00F32603">
      <w:pPr>
        <w:rPr>
          <w:rFonts w:ascii="Times New Roman" w:hAnsi="Times New Roman"/>
        </w:rPr>
      </w:pPr>
      <w:r>
        <w:rPr>
          <w:rFonts w:ascii="Times New Roman" w:hAnsi="Times New Roman"/>
        </w:rPr>
        <w:t>April 27, 2017</w:t>
      </w:r>
    </w:p>
    <w:p w14:paraId="6FCEDD97" w14:textId="77777777" w:rsidR="00655485" w:rsidRPr="00CB69CD" w:rsidRDefault="00655485">
      <w:pPr>
        <w:rPr>
          <w:rFonts w:ascii="Times New Roman" w:hAnsi="Times New Roman"/>
          <w:i/>
        </w:rPr>
      </w:pPr>
      <w:r w:rsidRPr="00CB69CD">
        <w:rPr>
          <w:rFonts w:ascii="Times New Roman" w:hAnsi="Times New Roman"/>
          <w:i/>
        </w:rPr>
        <w:t>FOR IMMEDIATE RELEASE</w:t>
      </w:r>
    </w:p>
    <w:p w14:paraId="6E17EEA0" w14:textId="77777777" w:rsidR="00E9372A" w:rsidRPr="00CB69CD" w:rsidRDefault="00E9372A">
      <w:pPr>
        <w:rPr>
          <w:rFonts w:ascii="Times New Roman" w:hAnsi="Times New Roman"/>
          <w:i/>
        </w:rPr>
      </w:pPr>
    </w:p>
    <w:p w14:paraId="272A6B3C" w14:textId="0835DB3F" w:rsidR="00BC7AC7" w:rsidRPr="00F32603" w:rsidRDefault="00BC7AC7" w:rsidP="00BC7AC7">
      <w:pPr>
        <w:outlineLvl w:val="0"/>
        <w:rPr>
          <w:rFonts w:ascii="Times" w:hAnsi="Times"/>
        </w:rPr>
      </w:pPr>
      <w:r w:rsidRPr="00F32603">
        <w:rPr>
          <w:rFonts w:ascii="Times" w:hAnsi="Times"/>
        </w:rPr>
        <w:t>By Sa</w:t>
      </w:r>
      <w:r w:rsidR="00174900">
        <w:rPr>
          <w:rFonts w:ascii="Times" w:hAnsi="Times"/>
        </w:rPr>
        <w:t>rah Spradlin and Jordan DeW</w:t>
      </w:r>
      <w:bookmarkStart w:id="0" w:name="_GoBack"/>
      <w:bookmarkEnd w:id="0"/>
      <w:r w:rsidR="00F32603" w:rsidRPr="00F32603">
        <w:rPr>
          <w:rFonts w:ascii="Times" w:hAnsi="Times"/>
        </w:rPr>
        <w:t>itt</w:t>
      </w:r>
    </w:p>
    <w:p w14:paraId="2160A10F" w14:textId="77777777" w:rsidR="00655485" w:rsidRPr="00D46A1A" w:rsidRDefault="00655485">
      <w:pPr>
        <w:rPr>
          <w:rFonts w:ascii="Times New Roman" w:hAnsi="Times New Roman"/>
          <w:b/>
          <w:i/>
        </w:rPr>
      </w:pPr>
    </w:p>
    <w:p w14:paraId="130F8223" w14:textId="77777777" w:rsidR="00347F48" w:rsidRPr="00D46A1A" w:rsidRDefault="00347F48" w:rsidP="00913C0C">
      <w:pPr>
        <w:jc w:val="center"/>
        <w:rPr>
          <w:rFonts w:ascii="Times New Roman" w:hAnsi="Times New Roman"/>
          <w:b/>
        </w:rPr>
      </w:pPr>
      <w:r w:rsidRPr="00D46A1A">
        <w:rPr>
          <w:rFonts w:ascii="Times New Roman" w:hAnsi="Times New Roman"/>
          <w:b/>
        </w:rPr>
        <w:t>STATE STAR FARME</w:t>
      </w:r>
      <w:r w:rsidR="00D96599">
        <w:rPr>
          <w:rFonts w:ascii="Times New Roman" w:hAnsi="Times New Roman"/>
          <w:b/>
        </w:rPr>
        <w:t xml:space="preserve">R FINALISTS RECOGNIZED AT THE </w:t>
      </w:r>
      <w:r w:rsidR="00C70BD1">
        <w:rPr>
          <w:rFonts w:ascii="Times New Roman" w:hAnsi="Times New Roman"/>
          <w:b/>
        </w:rPr>
        <w:t>8</w:t>
      </w:r>
      <w:r w:rsidR="00F32603">
        <w:rPr>
          <w:rFonts w:ascii="Times New Roman" w:hAnsi="Times New Roman"/>
          <w:b/>
        </w:rPr>
        <w:t>9</w:t>
      </w:r>
      <w:r w:rsidRPr="00D46A1A">
        <w:rPr>
          <w:rFonts w:ascii="Times New Roman" w:hAnsi="Times New Roman"/>
          <w:b/>
          <w:vertAlign w:val="superscript"/>
        </w:rPr>
        <w:t>th</w:t>
      </w:r>
      <w:r w:rsidRPr="00D46A1A">
        <w:rPr>
          <w:rFonts w:ascii="Times New Roman" w:hAnsi="Times New Roman"/>
          <w:b/>
        </w:rPr>
        <w:t xml:space="preserve"> GEORGIA FFA STATE CONVENTION</w:t>
      </w:r>
    </w:p>
    <w:p w14:paraId="55002958" w14:textId="77777777" w:rsidR="00655485" w:rsidRPr="00D46A1A" w:rsidRDefault="00655485">
      <w:pPr>
        <w:rPr>
          <w:rFonts w:ascii="Times New Roman" w:hAnsi="Times New Roman"/>
        </w:rPr>
      </w:pPr>
    </w:p>
    <w:p w14:paraId="023EEA64" w14:textId="77777777" w:rsidR="00FA010B" w:rsidRDefault="00FA010B" w:rsidP="00347F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MACON, Ga. </w:t>
      </w:r>
      <w:r w:rsidR="00347F48" w:rsidRPr="00CB69CD">
        <w:rPr>
          <w:rFonts w:ascii="Times New Roman" w:hAnsi="Times New Roman"/>
        </w:rPr>
        <w:t>–</w:t>
      </w:r>
      <w:r w:rsidR="00655485" w:rsidRPr="00CB69CD">
        <w:rPr>
          <w:rFonts w:ascii="Times New Roman" w:hAnsi="Times New Roman"/>
        </w:rPr>
        <w:t xml:space="preserve"> </w:t>
      </w:r>
      <w:r w:rsidR="00C346C5">
        <w:rPr>
          <w:rFonts w:ascii="Times New Roman" w:hAnsi="Times New Roman"/>
        </w:rPr>
        <w:t xml:space="preserve">The </w:t>
      </w:r>
      <w:r w:rsidR="00C70BD1">
        <w:rPr>
          <w:rFonts w:ascii="Times New Roman" w:hAnsi="Times New Roman"/>
        </w:rPr>
        <w:t>201</w:t>
      </w:r>
      <w:r w:rsidR="00F32603">
        <w:rPr>
          <w:rFonts w:ascii="Times New Roman" w:hAnsi="Times New Roman"/>
        </w:rPr>
        <w:t>7</w:t>
      </w:r>
      <w:r w:rsidR="00347F48" w:rsidRPr="00CB69CD">
        <w:rPr>
          <w:rFonts w:ascii="Times New Roman" w:hAnsi="Times New Roman"/>
        </w:rPr>
        <w:t xml:space="preserve"> State Star Farmer finalists were recognized a</w:t>
      </w:r>
      <w:r w:rsidR="00D96599">
        <w:rPr>
          <w:rFonts w:ascii="Times New Roman" w:hAnsi="Times New Roman"/>
        </w:rPr>
        <w:t xml:space="preserve">t the </w:t>
      </w:r>
      <w:r>
        <w:rPr>
          <w:rFonts w:ascii="Times New Roman" w:hAnsi="Times New Roman"/>
        </w:rPr>
        <w:t>8</w:t>
      </w:r>
      <w:r w:rsidR="00F32603">
        <w:rPr>
          <w:rFonts w:ascii="Times New Roman" w:hAnsi="Times New Roman"/>
        </w:rPr>
        <w:t>9</w:t>
      </w:r>
      <w:r w:rsidR="00347F48" w:rsidRPr="00CB69CD">
        <w:rPr>
          <w:rFonts w:ascii="Times New Roman" w:hAnsi="Times New Roman"/>
          <w:vertAlign w:val="superscript"/>
        </w:rPr>
        <w:t>th</w:t>
      </w:r>
      <w:r w:rsidR="006E3449">
        <w:rPr>
          <w:rFonts w:ascii="Times New Roman" w:hAnsi="Times New Roman"/>
        </w:rPr>
        <w:t xml:space="preserve"> </w:t>
      </w:r>
      <w:r w:rsidR="00347F48" w:rsidRPr="00CB69CD">
        <w:rPr>
          <w:rFonts w:ascii="Times New Roman" w:hAnsi="Times New Roman"/>
        </w:rPr>
        <w:t xml:space="preserve">Georgia FFA State Convention held at the Macon Centreplex </w:t>
      </w:r>
      <w:r w:rsidR="006F0239" w:rsidRPr="00CB69CD">
        <w:rPr>
          <w:rFonts w:ascii="Times New Roman" w:hAnsi="Times New Roman"/>
        </w:rPr>
        <w:t xml:space="preserve">on </w:t>
      </w:r>
      <w:r w:rsidR="00F32603">
        <w:rPr>
          <w:rFonts w:ascii="Times New Roman" w:hAnsi="Times New Roman"/>
        </w:rPr>
        <w:t>April 27-29</w:t>
      </w:r>
      <w:r w:rsidR="00D96599">
        <w:rPr>
          <w:rFonts w:ascii="Times New Roman" w:hAnsi="Times New Roman"/>
        </w:rPr>
        <w:t xml:space="preserve">, </w:t>
      </w:r>
      <w:r w:rsidR="00F32603">
        <w:rPr>
          <w:rFonts w:ascii="Times New Roman" w:hAnsi="Times New Roman"/>
        </w:rPr>
        <w:t>2017</w:t>
      </w:r>
      <w:r w:rsidR="00C70BD1">
        <w:rPr>
          <w:rFonts w:ascii="Times New Roman" w:hAnsi="Times New Roman"/>
        </w:rPr>
        <w:t>.</w:t>
      </w:r>
      <w:r w:rsidR="006F0239" w:rsidRPr="00CB69CD">
        <w:rPr>
          <w:rFonts w:ascii="Times New Roman" w:hAnsi="Times New Roman"/>
        </w:rPr>
        <w:t xml:space="preserve"> </w:t>
      </w:r>
    </w:p>
    <w:p w14:paraId="42B2B480" w14:textId="77777777" w:rsidR="00FA010B" w:rsidRDefault="00FA010B" w:rsidP="00347F48">
      <w:pPr>
        <w:rPr>
          <w:rFonts w:ascii="Times New Roman" w:hAnsi="Times New Roman"/>
        </w:rPr>
      </w:pPr>
    </w:p>
    <w:p w14:paraId="75E7E3D0" w14:textId="77777777" w:rsidR="00203CF9" w:rsidRDefault="00582548" w:rsidP="00347F48">
      <w:pPr>
        <w:rPr>
          <w:rFonts w:ascii="Times New Roman" w:hAnsi="Times New Roman"/>
        </w:rPr>
      </w:pPr>
      <w:r>
        <w:rPr>
          <w:rFonts w:ascii="Times New Roman" w:hAnsi="Times New Roman"/>
        </w:rPr>
        <w:t>Caleb Carr of Sonoraville</w:t>
      </w:r>
      <w:r w:rsidR="00FA010B">
        <w:rPr>
          <w:rFonts w:ascii="Times New Roman" w:hAnsi="Times New Roman"/>
        </w:rPr>
        <w:t xml:space="preserve"> </w:t>
      </w:r>
      <w:r w:rsidR="00C70BD1">
        <w:rPr>
          <w:rFonts w:ascii="Times New Roman" w:hAnsi="Times New Roman"/>
        </w:rPr>
        <w:t xml:space="preserve">represented the </w:t>
      </w:r>
      <w:r w:rsidR="00FA010B">
        <w:rPr>
          <w:rFonts w:ascii="Times New Roman" w:hAnsi="Times New Roman"/>
        </w:rPr>
        <w:t>North</w:t>
      </w:r>
      <w:r w:rsidR="00E9372A" w:rsidRPr="00CB69CD">
        <w:rPr>
          <w:rFonts w:ascii="Times New Roman" w:hAnsi="Times New Roman"/>
        </w:rPr>
        <w:t xml:space="preserve"> Region</w:t>
      </w:r>
      <w:r w:rsidR="00F32603">
        <w:rPr>
          <w:rFonts w:ascii="Times New Roman" w:hAnsi="Times New Roman"/>
        </w:rPr>
        <w:t>.</w:t>
      </w:r>
      <w:r w:rsidR="004329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Eli Smallwood of Jasper County</w:t>
      </w:r>
      <w:r w:rsidR="00C70BD1">
        <w:rPr>
          <w:rFonts w:ascii="Times New Roman" w:hAnsi="Times New Roman"/>
        </w:rPr>
        <w:t xml:space="preserve"> wa</w:t>
      </w:r>
      <w:r w:rsidR="00E9372A" w:rsidRPr="00CB69CD">
        <w:rPr>
          <w:rFonts w:ascii="Times New Roman" w:hAnsi="Times New Roman"/>
        </w:rPr>
        <w:t xml:space="preserve">s recognized as the </w:t>
      </w:r>
      <w:r w:rsidR="00BE123F">
        <w:rPr>
          <w:rFonts w:ascii="Times New Roman" w:hAnsi="Times New Roman"/>
        </w:rPr>
        <w:t>Central Region</w:t>
      </w:r>
      <w:r w:rsidR="00FA010B">
        <w:rPr>
          <w:rFonts w:ascii="Times New Roman" w:hAnsi="Times New Roman"/>
        </w:rPr>
        <w:t xml:space="preserve"> Star Farmer, and </w:t>
      </w:r>
      <w:r>
        <w:rPr>
          <w:rFonts w:ascii="Times New Roman" w:hAnsi="Times New Roman"/>
        </w:rPr>
        <w:t>Tyler Robinson of Colquitt County</w:t>
      </w:r>
      <w:r w:rsidR="007B4046">
        <w:rPr>
          <w:rFonts w:ascii="Times New Roman" w:hAnsi="Times New Roman"/>
        </w:rPr>
        <w:t xml:space="preserve"> </w:t>
      </w:r>
      <w:r w:rsidR="00C70BD1">
        <w:rPr>
          <w:rFonts w:ascii="Times New Roman" w:hAnsi="Times New Roman"/>
        </w:rPr>
        <w:t xml:space="preserve">was recognized as the </w:t>
      </w:r>
      <w:r w:rsidR="00FA010B">
        <w:rPr>
          <w:rFonts w:ascii="Times New Roman" w:hAnsi="Times New Roman"/>
        </w:rPr>
        <w:t>South</w:t>
      </w:r>
      <w:r w:rsidR="00E9372A" w:rsidRPr="00CB69CD">
        <w:rPr>
          <w:rFonts w:ascii="Times New Roman" w:hAnsi="Times New Roman"/>
        </w:rPr>
        <w:t xml:space="preserve"> Region Star Farmer.</w:t>
      </w:r>
      <w:r w:rsidR="00F32603" w:rsidRPr="00F32603">
        <w:rPr>
          <w:rFonts w:ascii="Times New Roman" w:hAnsi="Times New Roman"/>
        </w:rPr>
        <w:t xml:space="preserve"> </w:t>
      </w:r>
    </w:p>
    <w:p w14:paraId="2A573580" w14:textId="77777777" w:rsidR="00203CF9" w:rsidRDefault="00203CF9" w:rsidP="00347F48">
      <w:pPr>
        <w:rPr>
          <w:rFonts w:ascii="Times New Roman" w:hAnsi="Times New Roman"/>
        </w:rPr>
      </w:pPr>
    </w:p>
    <w:p w14:paraId="5CC378DA" w14:textId="5C1B9CB2" w:rsidR="00347F48" w:rsidRPr="00CB69CD" w:rsidRDefault="00582548" w:rsidP="00347F48">
      <w:pPr>
        <w:rPr>
          <w:rFonts w:ascii="Times New Roman" w:hAnsi="Times New Roman"/>
        </w:rPr>
      </w:pPr>
      <w:r>
        <w:rPr>
          <w:rFonts w:ascii="Times New Roman" w:hAnsi="Times New Roman"/>
        </w:rPr>
        <w:t>Eli Smallwood of Jasper County</w:t>
      </w:r>
      <w:r w:rsidR="00F32603">
        <w:rPr>
          <w:rFonts w:ascii="Times New Roman" w:hAnsi="Times New Roman"/>
        </w:rPr>
        <w:t xml:space="preserve"> </w:t>
      </w:r>
      <w:r w:rsidR="00F32603" w:rsidRPr="00CB69CD">
        <w:rPr>
          <w:rFonts w:ascii="Times New Roman" w:hAnsi="Times New Roman"/>
        </w:rPr>
        <w:t>was named the State Star Farmer.</w:t>
      </w:r>
    </w:p>
    <w:p w14:paraId="520038AF" w14:textId="77777777" w:rsidR="00347F48" w:rsidRPr="00CB69CD" w:rsidRDefault="00347F48" w:rsidP="00347F48">
      <w:pPr>
        <w:rPr>
          <w:rFonts w:ascii="Times New Roman" w:hAnsi="Times New Roman"/>
        </w:rPr>
      </w:pPr>
    </w:p>
    <w:p w14:paraId="6D8B6438" w14:textId="77777777" w:rsidR="00347F48" w:rsidRPr="00CB69CD" w:rsidRDefault="00347F48" w:rsidP="00347F48">
      <w:pPr>
        <w:rPr>
          <w:rFonts w:ascii="Times New Roman" w:hAnsi="Times New Roman"/>
        </w:rPr>
      </w:pPr>
      <w:r w:rsidRPr="00CB69CD">
        <w:rPr>
          <w:rFonts w:ascii="Times New Roman" w:hAnsi="Times New Roman"/>
        </w:rPr>
        <w:t>The State Star Farmer Award recognizes the most outstanding pr</w:t>
      </w:r>
      <w:r w:rsidR="00E9372A" w:rsidRPr="00CB69CD">
        <w:rPr>
          <w:rFonts w:ascii="Times New Roman" w:hAnsi="Times New Roman"/>
        </w:rPr>
        <w:t xml:space="preserve">oduction-based </w:t>
      </w:r>
      <w:r w:rsidRPr="00CB69CD">
        <w:rPr>
          <w:rFonts w:ascii="Times New Roman" w:hAnsi="Times New Roman"/>
        </w:rPr>
        <w:t>Supervised Agricultural Experience (SAE) program among all State FFA Degree recipients</w:t>
      </w:r>
      <w:r w:rsidR="00E9372A" w:rsidRPr="00CB69CD">
        <w:rPr>
          <w:rFonts w:ascii="Times New Roman" w:hAnsi="Times New Roman"/>
        </w:rPr>
        <w:t>. T</w:t>
      </w:r>
      <w:r w:rsidRPr="00CB69CD">
        <w:rPr>
          <w:rFonts w:ascii="Times New Roman" w:hAnsi="Times New Roman"/>
        </w:rPr>
        <w:t xml:space="preserve">o receive the State FFA Degree and apply for Star Farmer, members must meet several requirements outlined by the National FFA Organization. </w:t>
      </w:r>
      <w:r w:rsidR="00E9372A" w:rsidRPr="00CB69CD">
        <w:rPr>
          <w:rFonts w:ascii="Times New Roman" w:hAnsi="Times New Roman"/>
        </w:rPr>
        <w:t>Requirements include enrollment in agriculture education courses and active status as an FFA member for a minimum of two years. Additionally, r</w:t>
      </w:r>
      <w:r w:rsidRPr="00CB69CD">
        <w:rPr>
          <w:rFonts w:ascii="Times New Roman" w:hAnsi="Times New Roman"/>
        </w:rPr>
        <w:t xml:space="preserve">ecipients must obtain their Chapter FFA Degree prior to receiving the State Degree, actively participate </w:t>
      </w:r>
      <w:r w:rsidR="00E9372A" w:rsidRPr="00CB69CD">
        <w:rPr>
          <w:rFonts w:ascii="Times New Roman" w:hAnsi="Times New Roman"/>
        </w:rPr>
        <w:t>in the planning and implementation</w:t>
      </w:r>
      <w:r w:rsidRPr="00CB69CD">
        <w:rPr>
          <w:rFonts w:ascii="Times New Roman" w:hAnsi="Times New Roman"/>
        </w:rPr>
        <w:t xml:space="preserve"> of the chapter’s Program of Activities, and complete a minimum of five different activities exceeding chapter level. Members must demonstrate leadership by performing ten parliamentary law procedures, giving a six minute speech on agriculture, and serving as an FFA officer, committee chairperson, or committee member. Applicants must maintain a satisfactory academic record and complete a minimum of 25 hours of community service in at least two different service activities. </w:t>
      </w:r>
    </w:p>
    <w:p w14:paraId="17909F99" w14:textId="77777777" w:rsidR="00347F48" w:rsidRPr="00CB69CD" w:rsidRDefault="00347F48" w:rsidP="00347F4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2476FC0" w14:textId="77777777" w:rsidR="00347F48" w:rsidRPr="00CB69CD" w:rsidRDefault="00347F48" w:rsidP="00347F48">
      <w:pPr>
        <w:autoSpaceDE w:val="0"/>
        <w:autoSpaceDN w:val="0"/>
        <w:adjustRightInd w:val="0"/>
        <w:rPr>
          <w:rFonts w:ascii="Times New Roman" w:hAnsi="Times New Roman"/>
        </w:rPr>
      </w:pPr>
      <w:r w:rsidRPr="00CB69CD">
        <w:rPr>
          <w:rFonts w:ascii="Times New Roman" w:hAnsi="Times New Roman"/>
        </w:rPr>
        <w:t xml:space="preserve">Students establish SAE projects early in their FFA career that they then develop throughout their involvement in agricultural education. </w:t>
      </w:r>
      <w:r w:rsidR="00E9372A" w:rsidRPr="00CB69CD">
        <w:rPr>
          <w:rFonts w:ascii="Times New Roman" w:hAnsi="Times New Roman"/>
        </w:rPr>
        <w:t xml:space="preserve">FFA members receiving their State Degree and applying for the Star Farmer Award must maintain accurate records pertaining to acquiring and investing a minimum of $1,000 or documenting a minimum of 300 hours of work outside scheduled class time. </w:t>
      </w:r>
    </w:p>
    <w:p w14:paraId="2996D0F3" w14:textId="77777777" w:rsidR="00347F48" w:rsidRPr="00CB69CD" w:rsidRDefault="00347F48" w:rsidP="00347F48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9DAB699" w14:textId="6EAC4B5C" w:rsidR="00347F48" w:rsidRPr="00CB69CD" w:rsidRDefault="00347F48" w:rsidP="00347F48">
      <w:pPr>
        <w:rPr>
          <w:rFonts w:ascii="Times New Roman" w:hAnsi="Times New Roman"/>
        </w:rPr>
      </w:pPr>
      <w:r w:rsidRPr="00CB69CD">
        <w:rPr>
          <w:rFonts w:ascii="Times New Roman" w:hAnsi="Times New Roman"/>
        </w:rPr>
        <w:t xml:space="preserve">The </w:t>
      </w:r>
      <w:r w:rsidR="00E9372A" w:rsidRPr="00CB69CD">
        <w:rPr>
          <w:rFonts w:ascii="Times New Roman" w:hAnsi="Times New Roman"/>
        </w:rPr>
        <w:t xml:space="preserve">Star Farmer Award was sponsored by the </w:t>
      </w:r>
      <w:r w:rsidR="00D81957">
        <w:rPr>
          <w:rFonts w:ascii="Times New Roman" w:hAnsi="Times New Roman"/>
        </w:rPr>
        <w:t>Georgia Young Farmers Association</w:t>
      </w:r>
      <w:r w:rsidR="00FD367F">
        <w:rPr>
          <w:rFonts w:ascii="Times New Roman" w:hAnsi="Times New Roman"/>
        </w:rPr>
        <w:t xml:space="preserve"> </w:t>
      </w:r>
      <w:r w:rsidR="00BC7AC7">
        <w:rPr>
          <w:rFonts w:ascii="Times New Roman" w:hAnsi="Times New Roman"/>
        </w:rPr>
        <w:t>on the state level</w:t>
      </w:r>
      <w:r w:rsidR="00C70BD1">
        <w:rPr>
          <w:rFonts w:ascii="Times New Roman" w:hAnsi="Times New Roman"/>
        </w:rPr>
        <w:t>.</w:t>
      </w:r>
      <w:r w:rsidR="00442F4D">
        <w:rPr>
          <w:rFonts w:ascii="Times New Roman" w:hAnsi="Times New Roman"/>
        </w:rPr>
        <w:t xml:space="preserve"> </w:t>
      </w:r>
    </w:p>
    <w:p w14:paraId="769BC786" w14:textId="77777777" w:rsidR="00347F48" w:rsidRPr="00CB69CD" w:rsidRDefault="00347F48" w:rsidP="00347F48">
      <w:pPr>
        <w:rPr>
          <w:rFonts w:ascii="Times New Roman" w:hAnsi="Times New Roman"/>
        </w:rPr>
      </w:pPr>
    </w:p>
    <w:p w14:paraId="51424582" w14:textId="77777777" w:rsidR="00347F48" w:rsidRPr="00CB69CD" w:rsidRDefault="00F32603" w:rsidP="00347F48">
      <w:pPr>
        <w:rPr>
          <w:rFonts w:ascii="Times New Roman" w:hAnsi="Times New Roman"/>
        </w:rPr>
      </w:pPr>
      <w:r>
        <w:rPr>
          <w:rFonts w:ascii="Times New Roman" w:hAnsi="Times New Roman"/>
        </w:rPr>
        <w:t>Winners receive</w:t>
      </w:r>
      <w:r w:rsidR="00CA63BC" w:rsidRPr="00CB69CD">
        <w:rPr>
          <w:rFonts w:ascii="Times New Roman" w:hAnsi="Times New Roman"/>
        </w:rPr>
        <w:t xml:space="preserve"> a $250 cash award, as well as $500 travel money to attend the National FFA Convention. All finalists received a plaque, $125</w:t>
      </w:r>
      <w:r w:rsidR="006165D8" w:rsidRPr="00CB69CD">
        <w:rPr>
          <w:rFonts w:ascii="Times New Roman" w:hAnsi="Times New Roman"/>
        </w:rPr>
        <w:t xml:space="preserve"> cash award, and were recognized </w:t>
      </w:r>
      <w:r w:rsidR="00CB69CD" w:rsidRPr="00CB69CD">
        <w:rPr>
          <w:rFonts w:ascii="Times New Roman" w:hAnsi="Times New Roman"/>
        </w:rPr>
        <w:t xml:space="preserve">on </w:t>
      </w:r>
      <w:r w:rsidR="00C46970">
        <w:rPr>
          <w:rFonts w:ascii="Times New Roman" w:hAnsi="Times New Roman"/>
        </w:rPr>
        <w:t xml:space="preserve">stage at the state convention. </w:t>
      </w:r>
      <w:r w:rsidR="00CB69CD" w:rsidRPr="00CB69CD">
        <w:rPr>
          <w:rFonts w:ascii="Times New Roman" w:hAnsi="Times New Roman"/>
        </w:rPr>
        <w:t xml:space="preserve">Additionally, the parents of each finalist received an </w:t>
      </w:r>
      <w:r w:rsidR="00CB69CD" w:rsidRPr="00CB69CD">
        <w:rPr>
          <w:rFonts w:ascii="Times New Roman" w:hAnsi="Times New Roman"/>
        </w:rPr>
        <w:lastRenderedPageBreak/>
        <w:t>Honorary State FFA Degree for their support while the finalists’ advisors received a certificate of appreciation and $100 cash award.</w:t>
      </w:r>
    </w:p>
    <w:p w14:paraId="7671605E" w14:textId="77777777" w:rsidR="00347F48" w:rsidRPr="00CB69CD" w:rsidRDefault="00347F48">
      <w:pPr>
        <w:rPr>
          <w:rFonts w:ascii="Times New Roman" w:hAnsi="Times New Roman"/>
        </w:rPr>
      </w:pPr>
    </w:p>
    <w:p w14:paraId="768AF5AC" w14:textId="77777777" w:rsidR="00BD5201" w:rsidRPr="00CB69CD" w:rsidRDefault="00BD5201" w:rsidP="00BD5201">
      <w:pPr>
        <w:rPr>
          <w:rFonts w:ascii="Times New Roman" w:hAnsi="Times New Roman"/>
          <w:szCs w:val="22"/>
        </w:rPr>
      </w:pPr>
      <w:r w:rsidRPr="00CB69CD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FA010B">
        <w:rPr>
          <w:rFonts w:ascii="Times New Roman" w:hAnsi="Times New Roman"/>
          <w:szCs w:val="22"/>
        </w:rPr>
        <w:t>riculture. There are more than 6</w:t>
      </w:r>
      <w:r w:rsidRPr="00CB69CD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BC7AC7">
        <w:rPr>
          <w:rFonts w:ascii="Times New Roman" w:hAnsi="Times New Roman"/>
          <w:szCs w:val="22"/>
        </w:rPr>
        <w:t>40</w:t>
      </w:r>
      <w:r w:rsidRPr="00CB69CD">
        <w:rPr>
          <w:rFonts w:ascii="Times New Roman" w:hAnsi="Times New Roman"/>
          <w:szCs w:val="22"/>
        </w:rPr>
        <w:t xml:space="preserve">,000 members, making it the </w:t>
      </w:r>
      <w:r w:rsidR="00FA010B">
        <w:rPr>
          <w:rFonts w:ascii="Times New Roman" w:hAnsi="Times New Roman"/>
          <w:szCs w:val="22"/>
        </w:rPr>
        <w:t>third</w:t>
      </w:r>
      <w:r w:rsidRPr="00CB69CD">
        <w:rPr>
          <w:rFonts w:ascii="Times New Roman" w:hAnsi="Times New Roman"/>
          <w:szCs w:val="22"/>
        </w:rPr>
        <w:t xml:space="preserve"> larg</w:t>
      </w:r>
      <w:r w:rsidR="00FA010B">
        <w:rPr>
          <w:rFonts w:ascii="Times New Roman" w:hAnsi="Times New Roman"/>
          <w:szCs w:val="22"/>
        </w:rPr>
        <w:t xml:space="preserve">est Association in the nation. </w:t>
      </w:r>
      <w:r w:rsidRPr="00CB69CD">
        <w:rPr>
          <w:rFonts w:ascii="Times New Roman" w:hAnsi="Times New Roman"/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14:paraId="4BFFCDAE" w14:textId="77777777" w:rsidR="00BD5201" w:rsidRPr="00CB69CD" w:rsidRDefault="00BD5201">
      <w:pPr>
        <w:rPr>
          <w:rFonts w:ascii="Times New Roman" w:hAnsi="Times New Roman"/>
        </w:rPr>
      </w:pPr>
    </w:p>
    <w:p w14:paraId="2F827257" w14:textId="77777777" w:rsidR="00BD5201" w:rsidRPr="00FA010B" w:rsidRDefault="00BD5201" w:rsidP="00BD5201">
      <w:pPr>
        <w:jc w:val="center"/>
        <w:rPr>
          <w:rFonts w:ascii="Times New Roman" w:hAnsi="Times New Roman"/>
          <w:lang w:val="es-MX"/>
        </w:rPr>
      </w:pPr>
      <w:r w:rsidRPr="00FA010B">
        <w:rPr>
          <w:rFonts w:ascii="Times New Roman" w:hAnsi="Times New Roman"/>
          <w:lang w:val="es-MX"/>
        </w:rPr>
        <w:t>###</w:t>
      </w:r>
    </w:p>
    <w:p w14:paraId="3A693D30" w14:textId="77777777" w:rsidR="00655485" w:rsidRPr="00FA010B" w:rsidRDefault="00655485">
      <w:pPr>
        <w:rPr>
          <w:rFonts w:ascii="Times New Roman" w:hAnsi="Times New Roman"/>
          <w:lang w:val="es-MX"/>
        </w:rPr>
      </w:pPr>
    </w:p>
    <w:p w14:paraId="725D1C26" w14:textId="77777777" w:rsidR="00655485" w:rsidRPr="00FA010B" w:rsidRDefault="00655485">
      <w:pPr>
        <w:rPr>
          <w:rFonts w:ascii="Times New Roman" w:hAnsi="Times New Roman"/>
          <w:lang w:val="es-MX"/>
        </w:rPr>
      </w:pPr>
      <w:r w:rsidRPr="00FA010B">
        <w:rPr>
          <w:rFonts w:ascii="Times New Roman" w:hAnsi="Times New Roman"/>
          <w:b/>
          <w:lang w:val="es-MX"/>
        </w:rPr>
        <w:t>Media Contact:</w:t>
      </w:r>
      <w:r w:rsidRPr="00FA010B">
        <w:rPr>
          <w:rFonts w:ascii="Times New Roman" w:hAnsi="Times New Roman"/>
          <w:lang w:val="es-MX"/>
        </w:rPr>
        <w:t xml:space="preserve"> Ben Lastly</w:t>
      </w:r>
      <w:r w:rsidR="00C07F60">
        <w:rPr>
          <w:rFonts w:ascii="Times New Roman" w:hAnsi="Times New Roman"/>
          <w:lang w:val="es-MX"/>
        </w:rPr>
        <w:t>, 706-</w:t>
      </w:r>
      <w:r w:rsidR="00BD5201" w:rsidRPr="00FA010B">
        <w:rPr>
          <w:rFonts w:ascii="Times New Roman" w:hAnsi="Times New Roman"/>
          <w:lang w:val="es-MX"/>
        </w:rPr>
        <w:t xml:space="preserve">552-4456, blastly@uga.edu </w:t>
      </w:r>
    </w:p>
    <w:p w14:paraId="790DC31B" w14:textId="77777777" w:rsidR="00670339" w:rsidRPr="00FA010B" w:rsidRDefault="00670339">
      <w:pPr>
        <w:rPr>
          <w:rFonts w:ascii="Times New Roman" w:hAnsi="Times New Roman"/>
          <w:lang w:val="es-MX"/>
        </w:rPr>
      </w:pPr>
    </w:p>
    <w:sectPr w:rsidR="00670339" w:rsidRPr="00FA010B" w:rsidSect="0025434F">
      <w:headerReference w:type="default" r:id="rId7"/>
      <w:pgSz w:w="12240" w:h="15840"/>
      <w:pgMar w:top="1440" w:right="1800" w:bottom="1440" w:left="180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B012B" w14:textId="77777777" w:rsidR="00D225A2" w:rsidRDefault="00D225A2" w:rsidP="00D96599">
      <w:r>
        <w:separator/>
      </w:r>
    </w:p>
  </w:endnote>
  <w:endnote w:type="continuationSeparator" w:id="0">
    <w:p w14:paraId="6CB9D536" w14:textId="77777777" w:rsidR="00D225A2" w:rsidRDefault="00D225A2" w:rsidP="00D9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CC1EF" w14:textId="77777777" w:rsidR="00D225A2" w:rsidRDefault="00D225A2" w:rsidP="00D96599">
      <w:r>
        <w:separator/>
      </w:r>
    </w:p>
  </w:footnote>
  <w:footnote w:type="continuationSeparator" w:id="0">
    <w:p w14:paraId="22EA9AC7" w14:textId="77777777" w:rsidR="00D225A2" w:rsidRDefault="00D225A2" w:rsidP="00D96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E27E" w14:textId="77777777" w:rsidR="00D96599" w:rsidRPr="00FA010B" w:rsidRDefault="00F32603" w:rsidP="00FA010B">
    <w:pPr>
      <w:pStyle w:val="Header"/>
      <w:jc w:val="center"/>
    </w:pPr>
    <w:r>
      <w:rPr>
        <w:noProof/>
      </w:rPr>
      <w:drawing>
        <wp:inline distT="0" distB="0" distL="0" distR="0" wp14:anchorId="14B05100" wp14:editId="4B201E4D">
          <wp:extent cx="5486400" cy="1113155"/>
          <wp:effectExtent l="0" t="0" r="0" b="4445"/>
          <wp:docPr id="1" name="Picture 1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CA4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39"/>
    <w:rsid w:val="00006A6D"/>
    <w:rsid w:val="00174900"/>
    <w:rsid w:val="00203CF9"/>
    <w:rsid w:val="00233551"/>
    <w:rsid w:val="0025434F"/>
    <w:rsid w:val="00286FF0"/>
    <w:rsid w:val="002953EF"/>
    <w:rsid w:val="00347F48"/>
    <w:rsid w:val="0035087C"/>
    <w:rsid w:val="0035292C"/>
    <w:rsid w:val="00393741"/>
    <w:rsid w:val="003A5A06"/>
    <w:rsid w:val="003B15F2"/>
    <w:rsid w:val="00432938"/>
    <w:rsid w:val="00442F4D"/>
    <w:rsid w:val="00504F07"/>
    <w:rsid w:val="00582548"/>
    <w:rsid w:val="005B5534"/>
    <w:rsid w:val="005E6837"/>
    <w:rsid w:val="006165D8"/>
    <w:rsid w:val="00634B8E"/>
    <w:rsid w:val="00655485"/>
    <w:rsid w:val="00670339"/>
    <w:rsid w:val="006C2FBD"/>
    <w:rsid w:val="006D31CF"/>
    <w:rsid w:val="006E3449"/>
    <w:rsid w:val="006E5AAF"/>
    <w:rsid w:val="006F0239"/>
    <w:rsid w:val="007350B5"/>
    <w:rsid w:val="007B4046"/>
    <w:rsid w:val="00843751"/>
    <w:rsid w:val="008B319D"/>
    <w:rsid w:val="008D64C2"/>
    <w:rsid w:val="008E667B"/>
    <w:rsid w:val="008E6CCE"/>
    <w:rsid w:val="00913C0C"/>
    <w:rsid w:val="009D33D6"/>
    <w:rsid w:val="009F0ECA"/>
    <w:rsid w:val="00A80AE5"/>
    <w:rsid w:val="00A81032"/>
    <w:rsid w:val="00BC7AC7"/>
    <w:rsid w:val="00BD5201"/>
    <w:rsid w:val="00BE123F"/>
    <w:rsid w:val="00C07F60"/>
    <w:rsid w:val="00C16889"/>
    <w:rsid w:val="00C20A90"/>
    <w:rsid w:val="00C33566"/>
    <w:rsid w:val="00C346C5"/>
    <w:rsid w:val="00C46970"/>
    <w:rsid w:val="00C70BD1"/>
    <w:rsid w:val="00CA63BC"/>
    <w:rsid w:val="00CB69CD"/>
    <w:rsid w:val="00CF60D5"/>
    <w:rsid w:val="00D032E5"/>
    <w:rsid w:val="00D11689"/>
    <w:rsid w:val="00D225A2"/>
    <w:rsid w:val="00D46A1A"/>
    <w:rsid w:val="00D81957"/>
    <w:rsid w:val="00D91830"/>
    <w:rsid w:val="00D96599"/>
    <w:rsid w:val="00E3221F"/>
    <w:rsid w:val="00E673FE"/>
    <w:rsid w:val="00E9372A"/>
    <w:rsid w:val="00EC5D30"/>
    <w:rsid w:val="00F25568"/>
    <w:rsid w:val="00F32603"/>
    <w:rsid w:val="00F80D4F"/>
    <w:rsid w:val="00FA010B"/>
    <w:rsid w:val="00FB73AD"/>
    <w:rsid w:val="00FD36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41F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03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5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Sarah  Spradlin</cp:lastModifiedBy>
  <cp:revision>5</cp:revision>
  <cp:lastPrinted>2013-04-26T21:01:00Z</cp:lastPrinted>
  <dcterms:created xsi:type="dcterms:W3CDTF">2017-04-26T03:36:00Z</dcterms:created>
  <dcterms:modified xsi:type="dcterms:W3CDTF">2017-04-28T04:24:00Z</dcterms:modified>
</cp:coreProperties>
</file>