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29CD" w14:textId="77777777" w:rsidR="00052587" w:rsidRDefault="00052587" w:rsidP="00052587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2018 GVATA SUMMER LEADERSHIP</w:t>
      </w:r>
    </w:p>
    <w:p w14:paraId="58A482B3" w14:textId="635CAEA1" w:rsidR="00052587" w:rsidRDefault="00052587" w:rsidP="00052587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CONFERENCE SCHEDULE</w:t>
      </w:r>
    </w:p>
    <w:p w14:paraId="75A4508B" w14:textId="7605C1B4" w:rsidR="00052587" w:rsidRPr="00052587" w:rsidRDefault="00052587" w:rsidP="00052587">
      <w:pPr>
        <w:widowControl w:val="0"/>
        <w:jc w:val="center"/>
        <w:rPr>
          <w:b/>
          <w:bCs/>
          <w:i/>
          <w:sz w:val="24"/>
          <w:szCs w:val="28"/>
          <w14:ligatures w14:val="none"/>
        </w:rPr>
      </w:pPr>
      <w:r w:rsidRPr="00052587">
        <w:rPr>
          <w:b/>
          <w:bCs/>
          <w:i/>
          <w:sz w:val="24"/>
          <w:szCs w:val="28"/>
          <w14:ligatures w14:val="none"/>
        </w:rPr>
        <w:t xml:space="preserve">Lake Lanier Islands </w:t>
      </w:r>
    </w:p>
    <w:p w14:paraId="55E5194A" w14:textId="1621176E" w:rsidR="00052587" w:rsidRPr="00052587" w:rsidRDefault="00052587" w:rsidP="00052587">
      <w:pPr>
        <w:widowControl w:val="0"/>
        <w:jc w:val="center"/>
        <w:rPr>
          <w:b/>
          <w:bCs/>
          <w:i/>
          <w:sz w:val="24"/>
          <w:szCs w:val="28"/>
          <w14:ligatures w14:val="none"/>
        </w:rPr>
      </w:pPr>
      <w:r w:rsidRPr="00052587">
        <w:rPr>
          <w:b/>
          <w:bCs/>
          <w:i/>
          <w:sz w:val="24"/>
          <w:szCs w:val="28"/>
          <w14:ligatures w14:val="none"/>
        </w:rPr>
        <w:t xml:space="preserve">7000 Lanier Islands </w:t>
      </w:r>
      <w:proofErr w:type="gramStart"/>
      <w:r w:rsidRPr="00052587">
        <w:rPr>
          <w:b/>
          <w:bCs/>
          <w:i/>
          <w:sz w:val="24"/>
          <w:szCs w:val="28"/>
          <w14:ligatures w14:val="none"/>
        </w:rPr>
        <w:t>Parkway  Burford</w:t>
      </w:r>
      <w:proofErr w:type="gramEnd"/>
      <w:r w:rsidRPr="00052587">
        <w:rPr>
          <w:b/>
          <w:bCs/>
          <w:i/>
          <w:sz w:val="24"/>
          <w:szCs w:val="28"/>
          <w14:ligatures w14:val="none"/>
        </w:rPr>
        <w:t>, GA 30518</w:t>
      </w:r>
    </w:p>
    <w:p w14:paraId="7BFE1F8A" w14:textId="77777777" w:rsidR="00052587" w:rsidRDefault="00052587" w:rsidP="00052587">
      <w:pPr>
        <w:widowControl w:val="0"/>
        <w:jc w:val="center"/>
        <w:rPr>
          <w:sz w:val="22"/>
          <w:szCs w:val="22"/>
          <w14:ligatures w14:val="none"/>
        </w:rPr>
      </w:pPr>
    </w:p>
    <w:p w14:paraId="0CB33784" w14:textId="77777777" w:rsidR="00052587" w:rsidRDefault="00052587" w:rsidP="00052587">
      <w:pPr>
        <w:widowControl w:val="0"/>
        <w:jc w:val="center"/>
        <w:rPr>
          <w:sz w:val="22"/>
          <w:szCs w:val="22"/>
          <w14:ligatures w14:val="none"/>
        </w:rPr>
      </w:pPr>
    </w:p>
    <w:p w14:paraId="3A36F627" w14:textId="5F0CE4D2" w:rsidR="00052587" w:rsidRDefault="00052587" w:rsidP="00052587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98E09F0" w14:textId="77777777" w:rsidR="00052587" w:rsidRDefault="00052587" w:rsidP="00052587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Sunday, July 8, 2018</w:t>
      </w:r>
    </w:p>
    <w:p w14:paraId="2F67174D" w14:textId="2BA0B03C" w:rsidR="00052587" w:rsidRP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1:00— 5:00 p.m.       </w:t>
      </w:r>
      <w:r>
        <w:rPr>
          <w:b/>
          <w:bCs/>
          <w:sz w:val="22"/>
          <w:szCs w:val="22"/>
          <w14:ligatures w14:val="none"/>
        </w:rPr>
        <w:tab/>
        <w:t>GVATA Board Meeting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(Islands 2&amp;3)</w:t>
      </w:r>
    </w:p>
    <w:p w14:paraId="64A3136F" w14:textId="7AABE351" w:rsid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5:00—7:00 p.m.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Early Registration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(</w:t>
      </w:r>
      <w:r>
        <w:rPr>
          <w:sz w:val="22"/>
          <w:szCs w:val="22"/>
          <w14:ligatures w14:val="none"/>
        </w:rPr>
        <w:t>Magnolia</w:t>
      </w:r>
      <w:r>
        <w:rPr>
          <w:b/>
          <w:bCs/>
          <w:sz w:val="22"/>
          <w:szCs w:val="22"/>
          <w14:ligatures w14:val="none"/>
        </w:rPr>
        <w:t>)</w:t>
      </w:r>
    </w:p>
    <w:p w14:paraId="4731D00F" w14:textId="2F3C84FA" w:rsidR="00052587" w:rsidRP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5:00—7:00 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Vendor set up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(Plantation A-C)</w:t>
      </w:r>
    </w:p>
    <w:p w14:paraId="5D07A34B" w14:textId="526573A8" w:rsidR="00052587" w:rsidRDefault="00052587" w:rsidP="00052587">
      <w:pPr>
        <w:widowControl w:val="0"/>
        <w:spacing w:before="60" w:line="360" w:lineRule="auto"/>
        <w:ind w:left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2F7E1B8" w14:textId="77777777" w:rsidR="00052587" w:rsidRDefault="00052587" w:rsidP="00052587">
      <w:pPr>
        <w:widowControl w:val="0"/>
        <w:rPr>
          <w:b/>
          <w:bCs/>
          <w:sz w:val="22"/>
          <w:szCs w:val="22"/>
          <w:u w:val="single"/>
          <w14:ligatures w14:val="none"/>
        </w:rPr>
      </w:pPr>
    </w:p>
    <w:p w14:paraId="091057E8" w14:textId="0E8C99E0" w:rsidR="00052587" w:rsidRDefault="00052587" w:rsidP="00052587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Monday, July 9, 2018</w:t>
      </w:r>
    </w:p>
    <w:p w14:paraId="1BBA49D4" w14:textId="4AD9B8DA" w:rsidR="00052587" w:rsidRP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8:30—10:30 a.m.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Registration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(Magnolia)</w:t>
      </w:r>
    </w:p>
    <w:p w14:paraId="7014A41D" w14:textId="1D955791" w:rsidR="00052587" w:rsidRPr="00052587" w:rsidRDefault="00052587" w:rsidP="00052587">
      <w:pPr>
        <w:widowControl w:val="0"/>
        <w:spacing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8:30—11:00 a.m.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Vendor Visitation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(Plantation A-C)</w:t>
      </w:r>
    </w:p>
    <w:p w14:paraId="2A5E07C7" w14:textId="054D1D63" w:rsidR="00052587" w:rsidRP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9:00 - 10:00 a.m.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ABAC Advisory Committee Meeting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(Veranda C)</w:t>
      </w:r>
    </w:p>
    <w:p w14:paraId="146DBB18" w14:textId="11B40BFE" w:rsidR="00052587" w:rsidRDefault="00052587" w:rsidP="00052587">
      <w:pPr>
        <w:widowControl w:val="0"/>
        <w:spacing w:line="360" w:lineRule="auto"/>
        <w:ind w:left="36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9:45 a.m.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Facilitator Meeting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(Islands 1)</w:t>
      </w:r>
    </w:p>
    <w:p w14:paraId="433CD82E" w14:textId="0A8F5549" w:rsidR="00052587" w:rsidRPr="00052587" w:rsidRDefault="00052587" w:rsidP="00052587">
      <w:pPr>
        <w:widowControl w:val="0"/>
        <w:spacing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10:00 a.m.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 xml:space="preserve">PRC Committee Meeting 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 w:rsidRPr="00052587">
        <w:rPr>
          <w:bCs/>
          <w:sz w:val="22"/>
          <w:szCs w:val="22"/>
          <w14:ligatures w14:val="none"/>
        </w:rPr>
        <w:t>(Islands 2&amp;3)</w:t>
      </w:r>
    </w:p>
    <w:p w14:paraId="64F720C1" w14:textId="50ED7E09" w:rsidR="00052587" w:rsidRPr="00052587" w:rsidRDefault="00052587" w:rsidP="00052587">
      <w:pPr>
        <w:widowControl w:val="0"/>
        <w:spacing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10:15 a.m.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Audit Committee Meeting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(Islands 1)</w:t>
      </w:r>
    </w:p>
    <w:p w14:paraId="7140369A" w14:textId="42090CE4" w:rsidR="00052587" w:rsidRP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11:00—1:30 p.m.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Opening Session / Awards Luncheon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(Grand Ballroom A-D)</w:t>
      </w:r>
    </w:p>
    <w:p w14:paraId="45A5C9A1" w14:textId="704056B3" w:rsidR="00052587" w:rsidRPr="00052587" w:rsidRDefault="00052587" w:rsidP="00052587">
      <w:pPr>
        <w:widowControl w:val="0"/>
        <w:spacing w:line="360" w:lineRule="auto"/>
        <w:ind w:left="360"/>
        <w:rPr>
          <w:b/>
          <w:bCs/>
          <w:sz w:val="22"/>
          <w:szCs w:val="22"/>
          <w14:ligatures w14:val="none"/>
        </w:rPr>
      </w:pPr>
      <w:r w:rsidRPr="00052587">
        <w:rPr>
          <w:b/>
          <w:sz w:val="22"/>
          <w:szCs w:val="22"/>
          <w14:ligatures w14:val="none"/>
        </w:rPr>
        <w:t>2</w:t>
      </w:r>
      <w:r w:rsidRPr="00052587">
        <w:rPr>
          <w:b/>
          <w:bCs/>
          <w:sz w:val="22"/>
          <w:szCs w:val="22"/>
          <w14:ligatures w14:val="none"/>
        </w:rPr>
        <w:t>:0</w:t>
      </w:r>
      <w:r>
        <w:rPr>
          <w:b/>
          <w:bCs/>
          <w:sz w:val="22"/>
          <w:szCs w:val="22"/>
          <w14:ligatures w14:val="none"/>
        </w:rPr>
        <w:t>0—2:45 p.m.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Vendor Visitation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(Plantation A-C)</w:t>
      </w:r>
    </w:p>
    <w:p w14:paraId="7F0638C3" w14:textId="081FE67B" w:rsidR="00052587" w:rsidRPr="00052587" w:rsidRDefault="00052587" w:rsidP="00052587">
      <w:pPr>
        <w:widowControl w:val="0"/>
        <w:spacing w:before="60" w:line="360" w:lineRule="auto"/>
        <w:ind w:left="36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3:00—5:00 p.m.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Agricultural Education Team Report &amp;</w:t>
      </w:r>
      <w:r>
        <w:rPr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>GVATA Business Session</w:t>
      </w:r>
    </w:p>
    <w:p w14:paraId="2CBC9B4F" w14:textId="780CD9E0" w:rsidR="00052587" w:rsidRDefault="00052587" w:rsidP="00052587">
      <w:pPr>
        <w:widowControl w:val="0"/>
        <w:spacing w:line="360" w:lineRule="auto"/>
        <w:ind w:left="36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(Grand Ballroom A-D)</w:t>
      </w:r>
    </w:p>
    <w:p w14:paraId="5A9EF2F3" w14:textId="1FC06338" w:rsidR="00052587" w:rsidRDefault="00052587" w:rsidP="00052587">
      <w:pPr>
        <w:widowControl w:val="0"/>
        <w:ind w:left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6550D6D" w14:textId="77777777" w:rsidR="00052587" w:rsidRDefault="00052587" w:rsidP="00052587">
      <w:pPr>
        <w:widowControl w:val="0"/>
        <w:ind w:left="360"/>
        <w:rPr>
          <w:sz w:val="22"/>
          <w:szCs w:val="22"/>
          <w14:ligatures w14:val="none"/>
        </w:rPr>
      </w:pPr>
    </w:p>
    <w:p w14:paraId="72EC6308" w14:textId="77777777" w:rsidR="00052587" w:rsidRDefault="00052587" w:rsidP="00052587">
      <w:pPr>
        <w:widowControl w:val="0"/>
        <w:tabs>
          <w:tab w:val="left" w:pos="2880"/>
        </w:tabs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Tuesday, July 10, 2018</w:t>
      </w:r>
    </w:p>
    <w:p w14:paraId="33AF00D5" w14:textId="2B1496E1" w:rsidR="00052587" w:rsidRP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lastRenderedPageBreak/>
        <w:t>8:00—12:00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Vendor Visitation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(Plantation A-C)</w:t>
      </w:r>
    </w:p>
    <w:p w14:paraId="64182861" w14:textId="43C277EB" w:rsidR="00052587" w:rsidRDefault="00052587" w:rsidP="00052587">
      <w:pPr>
        <w:widowControl w:val="0"/>
        <w:tabs>
          <w:tab w:val="left" w:pos="2880"/>
        </w:tabs>
        <w:spacing w:line="360" w:lineRule="auto"/>
        <w:rPr>
          <w:b/>
          <w:b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 xml:space="preserve">      </w:t>
      </w:r>
      <w:r>
        <w:rPr>
          <w:b/>
          <w:bCs/>
          <w:sz w:val="22"/>
          <w:szCs w:val="22"/>
          <w14:ligatures w14:val="none"/>
        </w:rPr>
        <w:t xml:space="preserve">9:00 </w:t>
      </w:r>
      <w:r>
        <w:rPr>
          <w:b/>
          <w:bCs/>
          <w:sz w:val="22"/>
          <w:szCs w:val="22"/>
          <w14:ligatures w14:val="none"/>
        </w:rPr>
        <w:tab/>
        <w:t>Concurrent Breakout Session 1</w:t>
      </w:r>
    </w:p>
    <w:p w14:paraId="4D3F0161" w14:textId="5A28271F" w:rsid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10:00 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Concurrent Breakout Session II</w:t>
      </w:r>
    </w:p>
    <w:p w14:paraId="6FBB3BFC" w14:textId="5171C3BA" w:rsid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11:00 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Concurrent Breakout Session III</w:t>
      </w:r>
    </w:p>
    <w:p w14:paraId="7CBB5CE9" w14:textId="146E8CE4" w:rsid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12:00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 xml:space="preserve">Lunch </w:t>
      </w:r>
      <w:proofErr w:type="gramStart"/>
      <w:r>
        <w:rPr>
          <w:b/>
          <w:bCs/>
          <w:sz w:val="22"/>
          <w:szCs w:val="22"/>
          <w14:ligatures w14:val="none"/>
        </w:rPr>
        <w:t>On</w:t>
      </w:r>
      <w:proofErr w:type="gramEnd"/>
      <w:r>
        <w:rPr>
          <w:b/>
          <w:bCs/>
          <w:sz w:val="22"/>
          <w:szCs w:val="22"/>
          <w14:ligatures w14:val="none"/>
        </w:rPr>
        <w:t xml:space="preserve"> Your Own</w:t>
      </w:r>
    </w:p>
    <w:p w14:paraId="7E081832" w14:textId="2E0392EC" w:rsid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1:30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Concurrent Breakout Session IV</w:t>
      </w:r>
    </w:p>
    <w:p w14:paraId="53591A33" w14:textId="0DAB0375" w:rsid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2:30 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Concurrent Breakout Session V</w:t>
      </w:r>
    </w:p>
    <w:p w14:paraId="1EB811AC" w14:textId="2CD0A8D2" w:rsid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3:30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Concurrent Breakout Session VI</w:t>
      </w:r>
    </w:p>
    <w:p w14:paraId="168AB26D" w14:textId="77777777" w:rsidR="00052587" w:rsidRDefault="00052587" w:rsidP="00052587">
      <w:pPr>
        <w:widowControl w:val="0"/>
        <w:spacing w:before="60"/>
        <w:ind w:left="360"/>
        <w:rPr>
          <w:i/>
          <w:i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</w:p>
    <w:p w14:paraId="61EBC940" w14:textId="77777777" w:rsidR="00052587" w:rsidRDefault="00052587" w:rsidP="00052587">
      <w:pPr>
        <w:widowControl w:val="0"/>
        <w:spacing w:before="6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Wednesday, July 11, 2018</w:t>
      </w:r>
    </w:p>
    <w:p w14:paraId="36B09D6E" w14:textId="72E6B945" w:rsidR="00052587" w:rsidRPr="00052587" w:rsidRDefault="00052587" w:rsidP="00052587">
      <w:pPr>
        <w:widowControl w:val="0"/>
        <w:spacing w:after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8:00 a.m.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GVATA Closing Session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(Grand Ballroom A-D)</w:t>
      </w:r>
    </w:p>
    <w:p w14:paraId="44A72B6F" w14:textId="42E1F94D" w:rsid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Following Closing Session</w:t>
      </w:r>
    </w:p>
    <w:p w14:paraId="3A3422D2" w14:textId="464508EF" w:rsidR="00052587" w:rsidRPr="00052587" w:rsidRDefault="00052587" w:rsidP="00052587">
      <w:pPr>
        <w:widowControl w:val="0"/>
        <w:spacing w:before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North Region Meeting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(Grand Ballroom A-D)</w:t>
      </w:r>
    </w:p>
    <w:p w14:paraId="1C631F89" w14:textId="6F7A07CB" w:rsidR="00052587" w:rsidRDefault="00052587" w:rsidP="00052587">
      <w:pPr>
        <w:widowControl w:val="0"/>
        <w:spacing w:after="60" w:line="360" w:lineRule="auto"/>
        <w:ind w:left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Central Region Meeting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(Plantation A)</w:t>
      </w:r>
    </w:p>
    <w:p w14:paraId="7CF49051" w14:textId="5A911D28" w:rsidR="00052587" w:rsidRDefault="00052587" w:rsidP="00052587">
      <w:pPr>
        <w:widowControl w:val="0"/>
        <w:spacing w:after="60" w:line="360" w:lineRule="auto"/>
        <w:ind w:left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>South Region Meeting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>(Plantation C)</w:t>
      </w:r>
    </w:p>
    <w:p w14:paraId="458C1EBD" w14:textId="37F10F66" w:rsidR="00052587" w:rsidRDefault="00052587" w:rsidP="00052587">
      <w:pPr>
        <w:widowControl w:val="0"/>
        <w:spacing w:after="60" w:line="360" w:lineRule="auto"/>
        <w:ind w:left="360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r>
        <w:rPr>
          <w:b/>
          <w:bCs/>
          <w:sz w:val="22"/>
          <w:szCs w:val="22"/>
          <w14:ligatures w14:val="none"/>
        </w:rPr>
        <w:t xml:space="preserve">Following Region Meetings </w:t>
      </w:r>
    </w:p>
    <w:p w14:paraId="06A0D4D6" w14:textId="0B6A8D1B" w:rsidR="00052587" w:rsidRDefault="00052587" w:rsidP="00052587">
      <w:pPr>
        <w:widowControl w:val="0"/>
        <w:spacing w:after="60" w:line="360" w:lineRule="auto"/>
        <w:ind w:left="36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GVATA Board Meeting</w:t>
      </w: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(Islands 2&amp;3)</w:t>
      </w:r>
    </w:p>
    <w:p w14:paraId="6311D355" w14:textId="6831B225" w:rsidR="00052587" w:rsidRDefault="00052587" w:rsidP="0005258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58C357E" w14:textId="77777777" w:rsidR="00052587" w:rsidRDefault="00052587">
      <w:pPr>
        <w:spacing w:after="160" w:line="259" w:lineRule="auto"/>
        <w:rPr>
          <w14:ligatures w14:val="none"/>
        </w:rPr>
      </w:pPr>
      <w:r>
        <w:rPr>
          <w14:ligatures w14:val="none"/>
        </w:rPr>
        <w:br w:type="page"/>
      </w:r>
    </w:p>
    <w:tbl>
      <w:tblPr>
        <w:tblW w:w="15360" w:type="dxa"/>
        <w:tblInd w:w="-1205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00982333" w:rsidRPr="00F53E66" w14:paraId="3EEA27BA" w14:textId="77777777" w:rsidTr="00982333">
        <w:trPr>
          <w:trHeight w:val="11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129" w14:textId="77777777" w:rsidR="00982333" w:rsidRPr="00F53E66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01A9" w14:textId="77777777" w:rsidR="00982333" w:rsidRPr="00F53E66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Conference Room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1319" w14:textId="77777777" w:rsidR="00982333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350C36CA" w14:textId="0AF3391F" w:rsidR="00982333" w:rsidRPr="00F53E66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 xml:space="preserve">Conference Room </w:t>
            </w:r>
            <w:r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79FA" w14:textId="1A090669" w:rsidR="00982333" w:rsidRPr="00F53E66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Conference Room 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D88" w14:textId="77777777" w:rsidR="00982333" w:rsidRPr="00F53E66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Boardroom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9FB5" w14:textId="77777777" w:rsidR="00982333" w:rsidRPr="00F53E66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Conference Room 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2C6" w14:textId="77777777" w:rsidR="00982333" w:rsidRPr="00F53E66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Veranda A &amp; 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EAF" w14:textId="77777777" w:rsidR="00982333" w:rsidRPr="00F53E66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Veranda C</w:t>
            </w:r>
          </w:p>
        </w:tc>
      </w:tr>
      <w:tr w:rsidR="00982333" w:rsidRPr="00F53E66" w14:paraId="5BF3B9B2" w14:textId="77777777" w:rsidTr="00982333">
        <w:trPr>
          <w:trHeight w:val="11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8AC" w14:textId="77777777" w:rsidR="00982333" w:rsidRPr="00F53E66" w:rsidRDefault="00982333" w:rsidP="00F53E6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9:00 AM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935F" w14:textId="77777777" w:rsidR="00982333" w:rsidRPr="00B747E7" w:rsidRDefault="00982333" w:rsidP="00F53E66">
            <w:pPr>
              <w:jc w:val="center"/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  <w:t>Young Farmer</w:t>
            </w:r>
          </w:p>
          <w:p w14:paraId="324F66CB" w14:textId="77777777" w:rsidR="00982333" w:rsidRPr="00B747E7" w:rsidRDefault="00982333" w:rsidP="00F53E66">
            <w:pPr>
              <w:jc w:val="center"/>
              <w:rPr>
                <w:rFonts w:ascii="Calibri" w:hAnsi="Calibri" w:cs="Calibri"/>
                <w:kern w:val="0"/>
                <w:szCs w:val="18"/>
                <w14:ligatures w14:val="none"/>
                <w14:cntxtAlts w14:val="0"/>
              </w:rPr>
            </w:pPr>
          </w:p>
          <w:p w14:paraId="7930E566" w14:textId="6E48686C" w:rsidR="00982333" w:rsidRPr="00B747E7" w:rsidRDefault="00982333" w:rsidP="00F53E66">
            <w:pPr>
              <w:jc w:val="center"/>
              <w:rPr>
                <w:rFonts w:ascii="Calibri" w:hAnsi="Calibri" w:cs="Calibr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i/>
                <w:kern w:val="0"/>
                <w:szCs w:val="18"/>
                <w14:ligatures w14:val="none"/>
                <w14:cntxtAlts w14:val="0"/>
              </w:rPr>
              <w:t>Chris Corzine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3DCA3" w14:textId="291B2462" w:rsidR="00982333" w:rsidRPr="00BD5A1F" w:rsidRDefault="00982333" w:rsidP="00F53E66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 xml:space="preserve">Seasonal Job Opportunities </w:t>
            </w:r>
            <w:proofErr w:type="gramStart"/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For</w:t>
            </w:r>
            <w:proofErr w:type="gramEnd"/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 xml:space="preserve"> FFA Members</w:t>
            </w:r>
          </w:p>
          <w:p w14:paraId="114F7AAD" w14:textId="77777777" w:rsidR="00982333" w:rsidRPr="00BD5A1F" w:rsidRDefault="00982333" w:rsidP="00F53E66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32D2B9F4" w14:textId="5F6A0DD3" w:rsidR="00982333" w:rsidRPr="00BD5A1F" w:rsidRDefault="00982333" w:rsidP="00F53E66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Katrina Jones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9480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Edible Labs for </w:t>
            </w:r>
          </w:p>
          <w:p w14:paraId="5AD9B5B6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Agriculture </w:t>
            </w:r>
          </w:p>
          <w:p w14:paraId="6D1CDE55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Education  </w:t>
            </w:r>
          </w:p>
          <w:p w14:paraId="078A4D35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Curriculum</w:t>
            </w:r>
          </w:p>
          <w:p w14:paraId="63DD6EDE" w14:textId="78DF49B2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Catrina Pollard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5A57" w14:textId="4D5C6BC8" w:rsidR="00982333" w:rsidRPr="00BD5A1F" w:rsidRDefault="00982333" w:rsidP="00F53E66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 xml:space="preserve">More than a Hashtag: Engaging Your Community Through Social Media </w:t>
            </w:r>
          </w:p>
          <w:p w14:paraId="40F31B62" w14:textId="01FB1555" w:rsidR="00B747E7" w:rsidRPr="00BD5A1F" w:rsidRDefault="00B747E7" w:rsidP="00B747E7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 xml:space="preserve">Ashley </w:t>
            </w:r>
            <w:proofErr w:type="spellStart"/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Yopp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4A88" w14:textId="77777777" w:rsidR="00982333" w:rsidRPr="00BD5A1F" w:rsidRDefault="00982333" w:rsidP="00F53E66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What you need to know to be successful when competing in CDEs</w:t>
            </w:r>
          </w:p>
          <w:p w14:paraId="496E452F" w14:textId="6C570AD2" w:rsidR="00B747E7" w:rsidRPr="00BD5A1F" w:rsidRDefault="00B747E7" w:rsidP="00F53E66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Eric Rubenstein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C323" w14:textId="77777777" w:rsidR="00982333" w:rsidRPr="00BD5A1F" w:rsidRDefault="00982333" w:rsidP="00F53E66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Differentiation for ESOL Students</w:t>
            </w:r>
          </w:p>
          <w:p w14:paraId="2660F9F6" w14:textId="2746DEA1" w:rsidR="00B747E7" w:rsidRPr="00BD5A1F" w:rsidRDefault="00B747E7" w:rsidP="00F53E66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Amy Atkinson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1CB2" w14:textId="77777777" w:rsidR="00982333" w:rsidRPr="00BD5A1F" w:rsidRDefault="00982333" w:rsidP="00F53E66">
            <w:pPr>
              <w:jc w:val="center"/>
              <w:rPr>
                <w:rFonts w:ascii="Calibri" w:hAnsi="Calibri" w:cs="Calibri"/>
                <w:b/>
                <w:kern w:val="0"/>
                <w14:ligatures w14:val="none"/>
                <w14:cntxtAlts w14:val="0"/>
              </w:rPr>
            </w:pPr>
            <w:r w:rsidRPr="00BD5A1F">
              <w:rPr>
                <w:rFonts w:ascii="Calibri" w:hAnsi="Calibri" w:cs="Calibri"/>
                <w:b/>
                <w:kern w:val="0"/>
                <w14:ligatures w14:val="none"/>
                <w14:cntxtAlts w14:val="0"/>
              </w:rPr>
              <w:t>Horticulture Projects and Curriculum Round Table</w:t>
            </w:r>
          </w:p>
        </w:tc>
      </w:tr>
      <w:tr w:rsidR="00982333" w:rsidRPr="00F53E66" w14:paraId="5A256EE1" w14:textId="77777777" w:rsidTr="0071668B">
        <w:trPr>
          <w:trHeight w:val="11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496" w14:textId="77777777" w:rsidR="00982333" w:rsidRPr="00F53E66" w:rsidRDefault="00982333" w:rsidP="00982333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10:00 AM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CB67" w14:textId="00CC62EB" w:rsidR="00982333" w:rsidRPr="00B747E7" w:rsidRDefault="00982333" w:rsidP="00982333">
            <w:pPr>
              <w:jc w:val="center"/>
              <w:rPr>
                <w:rFonts w:ascii="Calibri" w:hAnsi="Calibri"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C4683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51D44EFE" w14:textId="245E668E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Georgia Aquaponics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E8916" w14:textId="77777777" w:rsidR="00982333" w:rsidRPr="00BD5A1F" w:rsidRDefault="00982333" w:rsidP="009823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A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  <w:p w14:paraId="648DC7D6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A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“</w:t>
            </w:r>
            <w:proofErr w:type="spellStart"/>
            <w:proofErr w:type="gramStart"/>
            <w:r w:rsidRPr="00BD5A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Super”visory</w:t>
            </w:r>
            <w:proofErr w:type="spellEnd"/>
            <w:proofErr w:type="gramEnd"/>
            <w:r w:rsidRPr="00BD5A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Teaching Experience with ABAC Ag Ed (Student Teacher Supervision)</w:t>
            </w:r>
          </w:p>
          <w:p w14:paraId="2E385B73" w14:textId="77777777" w:rsidR="00982333" w:rsidRPr="00BD5A1F" w:rsidRDefault="00982333" w:rsidP="00982333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BD5A1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  <w:p w14:paraId="30BE1140" w14:textId="554B62B0" w:rsidR="00982333" w:rsidRPr="00BD5A1F" w:rsidRDefault="00982333" w:rsidP="00982333">
            <w:pPr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Frank Flanders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71F7" w14:textId="186E110F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Classroom to Cafeteria</w:t>
            </w:r>
          </w:p>
          <w:p w14:paraId="51912240" w14:textId="651DEF99" w:rsidR="00B747E7" w:rsidRPr="00BD5A1F" w:rsidRDefault="00B747E7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Kelley Toon</w:t>
            </w:r>
          </w:p>
          <w:p w14:paraId="06A88E22" w14:textId="70CA2A08" w:rsidR="00B747E7" w:rsidRPr="00BD5A1F" w:rsidRDefault="00B747E7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8AD6" w14:textId="77777777" w:rsidR="00982333" w:rsidRPr="00BD5A1F" w:rsidRDefault="00982333" w:rsidP="00B747E7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Pollinators in Peril, School Partners for the Project</w:t>
            </w:r>
          </w:p>
          <w:p w14:paraId="0B616594" w14:textId="264DEC4F" w:rsidR="00B747E7" w:rsidRPr="00BD5A1F" w:rsidRDefault="00B747E7" w:rsidP="00B747E7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Barry Croom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EBAE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Pennies for Patients Campaign for the Leukemia &amp; Lymphoma Society</w:t>
            </w:r>
          </w:p>
          <w:p w14:paraId="32828D39" w14:textId="7685519F" w:rsidR="00B747E7" w:rsidRPr="00BD5A1F" w:rsidRDefault="00B747E7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Mary Kate Abel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8EDC" w14:textId="77777777" w:rsidR="00982333" w:rsidRPr="00BD5A1F" w:rsidRDefault="00982333" w:rsidP="00982333">
            <w:pPr>
              <w:jc w:val="center"/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</w:pPr>
            <w:r w:rsidRPr="00BD5A1F"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  <w:t>Middle School Projects and Curriculum Round Table</w:t>
            </w:r>
          </w:p>
        </w:tc>
      </w:tr>
      <w:tr w:rsidR="0071668B" w:rsidRPr="00F53E66" w14:paraId="149B8A8C" w14:textId="77777777" w:rsidTr="0071668B">
        <w:trPr>
          <w:trHeight w:val="11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B89" w14:textId="77777777" w:rsidR="0071668B" w:rsidRPr="00F53E66" w:rsidRDefault="0071668B" w:rsidP="00982333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11:00 AM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31E7" w14:textId="77777777" w:rsidR="0071668B" w:rsidRPr="00B747E7" w:rsidRDefault="0071668B" w:rsidP="00982333">
            <w:pPr>
              <w:jc w:val="center"/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  <w:t>Conducting Agriculture Summer Camps for a Fundraiser</w:t>
            </w:r>
          </w:p>
          <w:p w14:paraId="6C4F02B4" w14:textId="7BAADC18" w:rsidR="0071668B" w:rsidRPr="00B747E7" w:rsidRDefault="0071668B" w:rsidP="00982333">
            <w:pPr>
              <w:jc w:val="center"/>
              <w:rPr>
                <w:rFonts w:ascii="Calibri" w:hAnsi="Calibri" w:cs="Calibri"/>
                <w:i/>
                <w:kern w:val="0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i/>
                <w:kern w:val="0"/>
                <w:szCs w:val="18"/>
                <w14:ligatures w14:val="none"/>
                <w14:cntxtAlts w14:val="0"/>
              </w:rPr>
              <w:t>Sarah Nerswick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5C733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5317FC74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21FD538B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FFA Update</w:t>
            </w:r>
          </w:p>
          <w:p w14:paraId="3E593EC1" w14:textId="7C564496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Ben Lastly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989D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  <w:p w14:paraId="5FEB7F52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QDMA:  </w:t>
            </w:r>
          </w:p>
          <w:p w14:paraId="68806725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Aging &amp; Scor</w:t>
            </w:r>
            <w:bookmarkStart w:id="0" w:name="_GoBack"/>
            <w:bookmarkEnd w:id="0"/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ing White-tailed Deer</w:t>
            </w:r>
          </w:p>
          <w:p w14:paraId="2101E809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  <w:p w14:paraId="2E27AEB9" w14:textId="612F62D5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Lindsay Thomas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7CDA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Grainger Tools:  Tool/Shop Organization</w:t>
            </w:r>
          </w:p>
          <w:p w14:paraId="4366C872" w14:textId="1E9C3C3F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 xml:space="preserve">Dean </w:t>
            </w:r>
            <w:proofErr w:type="spellStart"/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Paulos</w:t>
            </w:r>
            <w:proofErr w:type="spellEnd"/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758E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proofErr w:type="spellStart"/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LazyBFarm</w:t>
            </w:r>
            <w:proofErr w:type="spellEnd"/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: Anatomy of the Honeybee Classroom Activity</w:t>
            </w:r>
          </w:p>
          <w:p w14:paraId="5924A411" w14:textId="05DAC1F9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Cyndi Ball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A13E" w14:textId="0229B0F4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Dystocia Management in Cattle</w:t>
            </w:r>
          </w:p>
          <w:p w14:paraId="1476238F" w14:textId="7E9F37DC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 xml:space="preserve">Brent </w:t>
            </w:r>
            <w:proofErr w:type="spellStart"/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Credille</w:t>
            </w:r>
            <w:proofErr w:type="spellEnd"/>
          </w:p>
          <w:p w14:paraId="6DB6F42B" w14:textId="7399278F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0737" w14:textId="77777777" w:rsidR="0071668B" w:rsidRPr="00BD5A1F" w:rsidRDefault="0071668B" w:rsidP="00982333">
            <w:pPr>
              <w:jc w:val="center"/>
              <w:rPr>
                <w:rFonts w:ascii="Calibri" w:hAnsi="Calibri" w:cs="Calibri"/>
                <w:b/>
                <w:kern w:val="0"/>
                <w:szCs w:val="22"/>
                <w14:ligatures w14:val="none"/>
                <w14:cntxtAlts w14:val="0"/>
              </w:rPr>
            </w:pPr>
            <w:r w:rsidRPr="00BD5A1F">
              <w:rPr>
                <w:rFonts w:ascii="Calibri" w:hAnsi="Calibri" w:cs="Calibri"/>
                <w:b/>
                <w:kern w:val="0"/>
                <w:szCs w:val="22"/>
                <w14:ligatures w14:val="none"/>
                <w14:cntxtAlts w14:val="0"/>
              </w:rPr>
              <w:t>Basic Ag Projects and Curriculum Round Table</w:t>
            </w:r>
          </w:p>
        </w:tc>
      </w:tr>
      <w:tr w:rsidR="0071668B" w:rsidRPr="00F53E66" w14:paraId="01FC19DE" w14:textId="77777777" w:rsidTr="0071668B">
        <w:trPr>
          <w:trHeight w:val="11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1CFC" w14:textId="77777777" w:rsidR="0071668B" w:rsidRPr="00F53E66" w:rsidRDefault="0071668B" w:rsidP="00982333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1:30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A280" w14:textId="77777777" w:rsidR="0071668B" w:rsidRPr="00B747E7" w:rsidRDefault="0071668B" w:rsidP="00982333">
            <w:pPr>
              <w:jc w:val="center"/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  <w:t>Swine Nutrition</w:t>
            </w:r>
          </w:p>
          <w:p w14:paraId="070D9C48" w14:textId="079F1705" w:rsidR="0071668B" w:rsidRPr="00B747E7" w:rsidRDefault="0071668B" w:rsidP="00982333">
            <w:pPr>
              <w:jc w:val="center"/>
              <w:rPr>
                <w:rFonts w:ascii="Calibri" w:hAnsi="Calibri" w:cs="Calibri"/>
                <w:i/>
                <w:kern w:val="0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i/>
                <w:kern w:val="0"/>
                <w:szCs w:val="18"/>
                <w14:ligatures w14:val="none"/>
                <w14:cntxtAlts w14:val="0"/>
              </w:rPr>
              <w:t>Dave Mullins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86023" w14:textId="77777777" w:rsidR="0071668B" w:rsidRPr="00BD5A1F" w:rsidRDefault="0071668B" w:rsidP="0071668B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FFA Update</w:t>
            </w:r>
          </w:p>
          <w:p w14:paraId="21D9A25F" w14:textId="337CD9C2" w:rsidR="0071668B" w:rsidRPr="00BD5A1F" w:rsidRDefault="0071668B" w:rsidP="0071668B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Ben Lastly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FD2F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Time Management for Busy Agriculture Teachers</w:t>
            </w:r>
          </w:p>
          <w:p w14:paraId="30313A7E" w14:textId="54020143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Barry Croom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05FF" w14:textId="77777777" w:rsidR="0071668B" w:rsidRPr="00BD5A1F" w:rsidRDefault="0071668B" w:rsidP="00B747E7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Showing Rabbits 101</w:t>
            </w:r>
          </w:p>
          <w:p w14:paraId="6B9DC06C" w14:textId="3CA7EFD1" w:rsidR="0071668B" w:rsidRPr="00BD5A1F" w:rsidRDefault="0071668B" w:rsidP="00B747E7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Bruce Ford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5AC6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Identifying Oaks from the Forestry/Wildlife CDE Lists</w:t>
            </w:r>
          </w:p>
          <w:p w14:paraId="1DEBE879" w14:textId="0CAEDB48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Bill Lott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9DE8" w14:textId="77777777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Vantage SE:  How we use Drones in Agriculture</w:t>
            </w:r>
          </w:p>
          <w:p w14:paraId="7E421988" w14:textId="7E2921DC" w:rsidR="0071668B" w:rsidRPr="00BD5A1F" w:rsidRDefault="0071668B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Vantage 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83B9" w14:textId="77777777" w:rsidR="0071668B" w:rsidRPr="00BD5A1F" w:rsidRDefault="0071668B" w:rsidP="00982333">
            <w:pPr>
              <w:jc w:val="center"/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</w:pPr>
            <w:r w:rsidRPr="00BD5A1F"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  <w:t>Ag Mechanics Projects and Curriculum Round Table</w:t>
            </w:r>
          </w:p>
        </w:tc>
      </w:tr>
      <w:tr w:rsidR="00982333" w:rsidRPr="00F53E66" w14:paraId="377F5355" w14:textId="77777777" w:rsidTr="0071668B">
        <w:trPr>
          <w:trHeight w:val="11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61BA" w14:textId="77777777" w:rsidR="00982333" w:rsidRPr="00F53E66" w:rsidRDefault="00982333" w:rsidP="00982333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2:30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5CA" w14:textId="77777777" w:rsidR="00982333" w:rsidRPr="00B747E7" w:rsidRDefault="00982333" w:rsidP="00982333">
            <w:pPr>
              <w:jc w:val="center"/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  <w:t>Arbor Equity:  Using goats and drones to maintain retention ponds.</w:t>
            </w:r>
          </w:p>
          <w:p w14:paraId="43D309BE" w14:textId="120FBC8E" w:rsidR="00B747E7" w:rsidRPr="00B747E7" w:rsidRDefault="00B747E7" w:rsidP="00982333">
            <w:pPr>
              <w:jc w:val="center"/>
              <w:rPr>
                <w:rFonts w:ascii="Calibri" w:hAnsi="Calibri" w:cs="Calibri"/>
                <w:i/>
                <w:kern w:val="0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i/>
                <w:kern w:val="0"/>
                <w:szCs w:val="18"/>
                <w14:ligatures w14:val="none"/>
                <w14:cntxtAlts w14:val="0"/>
              </w:rPr>
              <w:t>Marcus Pollard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0D9DC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962F7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Difficult Conversations - How to have them, how to survive them</w:t>
            </w:r>
          </w:p>
          <w:p w14:paraId="12298A87" w14:textId="6BF75149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i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Barry Croom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EF1D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Floral Design Instruction and Fundraising</w:t>
            </w:r>
          </w:p>
          <w:p w14:paraId="5EB421FA" w14:textId="6C9986B5" w:rsidR="00B747E7" w:rsidRPr="00BD5A1F" w:rsidRDefault="00B747E7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proofErr w:type="spellStart"/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Jeci</w:t>
            </w:r>
            <w:proofErr w:type="spellEnd"/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 xml:space="preserve"> Bohannan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BD6A" w14:textId="2C556F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One Less Thing: Ag Teaching Made Easier</w:t>
            </w:r>
          </w:p>
          <w:p w14:paraId="64A1E7B1" w14:textId="32F7ECAB" w:rsidR="00B747E7" w:rsidRPr="00BD5A1F" w:rsidRDefault="00B747E7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 xml:space="preserve">Alicia </w:t>
            </w:r>
            <w:proofErr w:type="spellStart"/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Tomilson</w:t>
            </w:r>
            <w:proofErr w:type="spellEnd"/>
          </w:p>
          <w:p w14:paraId="3F8851DB" w14:textId="22C15676" w:rsidR="00B747E7" w:rsidRPr="00BD5A1F" w:rsidRDefault="00B747E7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0D4D" w14:textId="5503C78B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proofErr w:type="spellStart"/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Agriscience</w:t>
            </w:r>
            <w:proofErr w:type="spellEnd"/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 xml:space="preserve"> 101</w:t>
            </w:r>
          </w:p>
          <w:p w14:paraId="0D0AFF2F" w14:textId="77777777" w:rsidR="00BD5A1F" w:rsidRPr="00BD5A1F" w:rsidRDefault="00BD5A1F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6BB916D2" w14:textId="1B5CDFD6" w:rsidR="00BD5A1F" w:rsidRPr="00BD5A1F" w:rsidRDefault="00BD5A1F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 xml:space="preserve">Melissa Riley &amp; Christa </w:t>
            </w:r>
            <w:proofErr w:type="spellStart"/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Steinkimp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7571" w14:textId="77777777" w:rsidR="00982333" w:rsidRPr="00BD5A1F" w:rsidRDefault="00982333" w:rsidP="00982333">
            <w:pPr>
              <w:jc w:val="center"/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</w:pPr>
            <w:r w:rsidRPr="00BD5A1F"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  <w:t>Forestry/Wildlife Projects and Curriculum Round Table</w:t>
            </w:r>
          </w:p>
        </w:tc>
      </w:tr>
      <w:tr w:rsidR="00982333" w:rsidRPr="00F53E66" w14:paraId="190BC34B" w14:textId="77777777" w:rsidTr="00982333">
        <w:trPr>
          <w:trHeight w:val="113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4A1" w14:textId="77777777" w:rsidR="00982333" w:rsidRPr="00F53E66" w:rsidRDefault="00982333" w:rsidP="00982333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F53E66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3:30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BE26" w14:textId="77777777" w:rsidR="00982333" w:rsidRPr="00B747E7" w:rsidRDefault="00982333" w:rsidP="00982333">
            <w:pPr>
              <w:jc w:val="center"/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  <w:t>How to use a CNC Plasma Table for Instruction and Profit</w:t>
            </w:r>
          </w:p>
          <w:p w14:paraId="09E101A2" w14:textId="2F807587" w:rsidR="00B747E7" w:rsidRPr="00B747E7" w:rsidRDefault="00B747E7" w:rsidP="00982333">
            <w:pPr>
              <w:jc w:val="center"/>
              <w:rPr>
                <w:rFonts w:ascii="Calibri" w:hAnsi="Calibri" w:cs="Calibri"/>
                <w:i/>
                <w:kern w:val="0"/>
                <w:szCs w:val="18"/>
                <w14:ligatures w14:val="none"/>
                <w14:cntxtAlts w14:val="0"/>
              </w:rPr>
            </w:pPr>
            <w:r w:rsidRPr="00B747E7">
              <w:rPr>
                <w:rFonts w:ascii="Calibri" w:hAnsi="Calibri" w:cs="Calibri"/>
                <w:i/>
                <w:kern w:val="0"/>
                <w:szCs w:val="18"/>
                <w14:ligatures w14:val="none"/>
                <w14:cntxtAlts w14:val="0"/>
              </w:rPr>
              <w:t>Joey Montford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9E711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6A73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proofErr w:type="gramStart"/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Agricultural  Issues</w:t>
            </w:r>
            <w:proofErr w:type="gramEnd"/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 Forum Information Session </w:t>
            </w:r>
          </w:p>
          <w:p w14:paraId="18085FB9" w14:textId="09F65795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Jillian Gordon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1CD4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Successful Fern Crop and Plant Sale Tips</w:t>
            </w:r>
          </w:p>
          <w:p w14:paraId="144CF4B5" w14:textId="434C582F" w:rsidR="00B747E7" w:rsidRPr="00BD5A1F" w:rsidRDefault="00B747E7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Mark Montford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6B30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How to Start a New Program:  Things to Consider</w:t>
            </w:r>
          </w:p>
          <w:p w14:paraId="67547594" w14:textId="349A692B" w:rsidR="00B747E7" w:rsidRPr="00BD5A1F" w:rsidRDefault="00B747E7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  <w:t>Taylor Brown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12DE" w14:textId="77777777" w:rsidR="00982333" w:rsidRPr="00BD5A1F" w:rsidRDefault="00982333" w:rsidP="00982333">
            <w:pPr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</w:pPr>
            <w:r w:rsidRPr="00BD5A1F">
              <w:rPr>
                <w:rFonts w:asciiTheme="minorHAnsi" w:hAnsiTheme="minorHAnsi" w:cstheme="minorHAnsi"/>
                <w:b/>
                <w:kern w:val="0"/>
                <w:sz w:val="18"/>
                <w:szCs w:val="18"/>
                <w14:ligatures w14:val="none"/>
                <w14:cntxtAlts w14:val="0"/>
              </w:rPr>
              <w:t>Cultivating a Diverse FFA Chapter</w:t>
            </w:r>
          </w:p>
          <w:p w14:paraId="2E2FA6F4" w14:textId="79EC5FD3" w:rsidR="00BD5A1F" w:rsidRPr="00BD5A1F" w:rsidRDefault="00BD5A1F" w:rsidP="00982333">
            <w:pPr>
              <w:jc w:val="center"/>
              <w:rPr>
                <w:rFonts w:asciiTheme="minorHAnsi" w:hAnsiTheme="minorHAnsi" w:cstheme="minorHAnsi"/>
                <w:i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9F9A" w14:textId="77777777" w:rsidR="00982333" w:rsidRPr="00BD5A1F" w:rsidRDefault="00982333" w:rsidP="00982333">
            <w:pPr>
              <w:jc w:val="center"/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</w:pPr>
            <w:r w:rsidRPr="00BD5A1F">
              <w:rPr>
                <w:rFonts w:ascii="Calibri" w:hAnsi="Calibri" w:cs="Calibri"/>
                <w:b/>
                <w:kern w:val="0"/>
                <w:szCs w:val="18"/>
                <w14:ligatures w14:val="none"/>
                <w14:cntxtAlts w14:val="0"/>
              </w:rPr>
              <w:t>Animal Science Projects and Curriculum Round Table</w:t>
            </w:r>
          </w:p>
        </w:tc>
      </w:tr>
    </w:tbl>
    <w:p w14:paraId="6CCBF98E" w14:textId="77777777" w:rsidR="00052587" w:rsidRDefault="00052587" w:rsidP="00052587">
      <w:pPr>
        <w:widowControl w:val="0"/>
        <w:rPr>
          <w14:ligatures w14:val="none"/>
        </w:rPr>
      </w:pPr>
    </w:p>
    <w:p w14:paraId="1EA016D6" w14:textId="77777777" w:rsidR="00052587" w:rsidRDefault="00052587" w:rsidP="00052587">
      <w:pPr>
        <w:widowControl w:val="0"/>
        <w:ind w:left="360"/>
        <w:rPr>
          <w:sz w:val="22"/>
          <w:szCs w:val="22"/>
          <w14:ligatures w14:val="none"/>
        </w:rPr>
      </w:pPr>
    </w:p>
    <w:p w14:paraId="1EDB3889" w14:textId="77777777" w:rsidR="00052587" w:rsidRDefault="00052587" w:rsidP="0005258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B149498" w14:textId="57E1959B" w:rsidR="00F434B2" w:rsidRDefault="00F434B2"/>
    <w:p w14:paraId="04354137" w14:textId="0A138FA9" w:rsidR="00982333" w:rsidRDefault="00982333"/>
    <w:p w14:paraId="2B7AEE1C" w14:textId="260D65FD" w:rsidR="00982333" w:rsidRDefault="00982333"/>
    <w:p w14:paraId="5E122763" w14:textId="14C7DB38" w:rsidR="00982333" w:rsidRPr="00982333" w:rsidRDefault="00982333" w:rsidP="00982333">
      <w:r w:rsidRPr="0098233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771FF6" wp14:editId="50BD99F3">
                <wp:simplePos x="0" y="0"/>
                <wp:positionH relativeFrom="column">
                  <wp:posOffset>229870</wp:posOffset>
                </wp:positionH>
                <wp:positionV relativeFrom="paragraph">
                  <wp:posOffset>680720</wp:posOffset>
                </wp:positionV>
                <wp:extent cx="1268095" cy="6166485"/>
                <wp:effectExtent l="1270" t="4445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68095" cy="616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1FEFD" id="Rectangle 1" o:spid="_x0000_s1026" style="position:absolute;margin-left:18.1pt;margin-top:53.6pt;width:99.85pt;height:48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</w:tblGrid>
      <w:tr w:rsidR="00982333" w:rsidRPr="00982333" w14:paraId="3A40D6E0" w14:textId="77777777" w:rsidTr="00982333">
        <w:trPr>
          <w:trHeight w:val="160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7DE717" w14:textId="77777777" w:rsidR="00982333" w:rsidRPr="00982333" w:rsidRDefault="00982333" w:rsidP="00982333">
            <w:r w:rsidRPr="00982333">
              <w:t> </w:t>
            </w:r>
          </w:p>
          <w:p w14:paraId="6E174D4C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 xml:space="preserve">Edible Labs for </w:t>
            </w:r>
          </w:p>
          <w:p w14:paraId="0EFD44D7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 xml:space="preserve">Agriculture </w:t>
            </w:r>
          </w:p>
          <w:p w14:paraId="254692B2" w14:textId="55C2F54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 xml:space="preserve">Education </w:t>
            </w:r>
            <w:r>
              <w:rPr>
                <w:b/>
                <w:bCs/>
              </w:rPr>
              <w:t xml:space="preserve"> </w:t>
            </w:r>
          </w:p>
          <w:p w14:paraId="1F767F0C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Curriculum</w:t>
            </w:r>
          </w:p>
          <w:p w14:paraId="1FF4B4AC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 </w:t>
            </w:r>
          </w:p>
          <w:p w14:paraId="09C3DEA3" w14:textId="77777777" w:rsidR="00982333" w:rsidRPr="00982333" w:rsidRDefault="00982333" w:rsidP="00982333">
            <w:r w:rsidRPr="00982333">
              <w:t>Catrina Pollard</w:t>
            </w:r>
          </w:p>
        </w:tc>
      </w:tr>
      <w:tr w:rsidR="00982333" w:rsidRPr="00982333" w14:paraId="70D456BB" w14:textId="77777777" w:rsidTr="00982333">
        <w:trPr>
          <w:trHeight w:val="1807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802A09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 </w:t>
            </w:r>
          </w:p>
          <w:p w14:paraId="23D9933B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“</w:t>
            </w:r>
            <w:proofErr w:type="spellStart"/>
            <w:proofErr w:type="gramStart"/>
            <w:r w:rsidRPr="00982333">
              <w:rPr>
                <w:b/>
                <w:bCs/>
              </w:rPr>
              <w:t>Super”visory</w:t>
            </w:r>
            <w:proofErr w:type="spellEnd"/>
            <w:proofErr w:type="gramEnd"/>
            <w:r w:rsidRPr="00982333">
              <w:rPr>
                <w:b/>
                <w:bCs/>
              </w:rPr>
              <w:t xml:space="preserve"> Teaching Experience with ABAC Ag Ed (Student Teacher Supervision)</w:t>
            </w:r>
          </w:p>
          <w:p w14:paraId="6CF210DA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 </w:t>
            </w:r>
          </w:p>
          <w:p w14:paraId="1D7D73E8" w14:textId="77777777" w:rsidR="00982333" w:rsidRPr="00982333" w:rsidRDefault="00982333" w:rsidP="00982333">
            <w:r w:rsidRPr="00982333">
              <w:t>Frank Flanders</w:t>
            </w:r>
          </w:p>
        </w:tc>
      </w:tr>
      <w:tr w:rsidR="00982333" w:rsidRPr="00982333" w14:paraId="3D86A95B" w14:textId="77777777" w:rsidTr="00982333">
        <w:trPr>
          <w:trHeight w:val="160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1040C4" w14:textId="77777777" w:rsidR="00982333" w:rsidRPr="00982333" w:rsidRDefault="00982333" w:rsidP="00982333">
            <w:r w:rsidRPr="00982333">
              <w:t> </w:t>
            </w:r>
          </w:p>
          <w:p w14:paraId="13916A5C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 xml:space="preserve">QDMA:  </w:t>
            </w:r>
          </w:p>
          <w:p w14:paraId="4CAA0604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Aging &amp; Scoring White-tailed Deer</w:t>
            </w:r>
          </w:p>
          <w:p w14:paraId="31B5A2F1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 </w:t>
            </w:r>
          </w:p>
          <w:p w14:paraId="2038C913" w14:textId="77777777" w:rsidR="00982333" w:rsidRPr="00982333" w:rsidRDefault="00982333" w:rsidP="00982333">
            <w:r w:rsidRPr="00982333">
              <w:t>Lindsay Thomas</w:t>
            </w:r>
          </w:p>
        </w:tc>
      </w:tr>
      <w:tr w:rsidR="00982333" w:rsidRPr="00982333" w14:paraId="04BBD3C3" w14:textId="77777777" w:rsidTr="00982333">
        <w:trPr>
          <w:trHeight w:val="1487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1BDE86" w14:textId="77777777" w:rsidR="00982333" w:rsidRPr="00982333" w:rsidRDefault="00982333" w:rsidP="00982333">
            <w:r w:rsidRPr="00982333">
              <w:t> </w:t>
            </w:r>
          </w:p>
          <w:p w14:paraId="3234AC0C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Time Management for Busy Agriculture Teachers</w:t>
            </w:r>
          </w:p>
          <w:p w14:paraId="29B91B75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 </w:t>
            </w:r>
          </w:p>
          <w:p w14:paraId="3D5F1BD7" w14:textId="77777777" w:rsidR="00982333" w:rsidRPr="00982333" w:rsidRDefault="00982333" w:rsidP="00982333">
            <w:r w:rsidRPr="00982333">
              <w:t>Barry Croom</w:t>
            </w:r>
          </w:p>
        </w:tc>
      </w:tr>
      <w:tr w:rsidR="00982333" w:rsidRPr="00982333" w14:paraId="48AAF903" w14:textId="77777777" w:rsidTr="00982333">
        <w:trPr>
          <w:trHeight w:val="160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78C59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lastRenderedPageBreak/>
              <w:t> </w:t>
            </w:r>
          </w:p>
          <w:p w14:paraId="00900821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Difficult Conversations - How to have them, how to survive them</w:t>
            </w:r>
          </w:p>
          <w:p w14:paraId="30948CA4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 </w:t>
            </w:r>
          </w:p>
          <w:p w14:paraId="4DE44153" w14:textId="77777777" w:rsidR="00982333" w:rsidRPr="00982333" w:rsidRDefault="00982333" w:rsidP="00982333">
            <w:r w:rsidRPr="00982333">
              <w:t>Barry Croom</w:t>
            </w:r>
          </w:p>
        </w:tc>
      </w:tr>
      <w:tr w:rsidR="00982333" w:rsidRPr="00982333" w14:paraId="24A18536" w14:textId="77777777" w:rsidTr="00982333">
        <w:trPr>
          <w:trHeight w:val="161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1FC0CE" w14:textId="77777777" w:rsidR="00982333" w:rsidRPr="00982333" w:rsidRDefault="00982333" w:rsidP="00982333">
            <w:r w:rsidRPr="00982333">
              <w:t> </w:t>
            </w:r>
          </w:p>
          <w:p w14:paraId="77347B12" w14:textId="77777777" w:rsidR="00982333" w:rsidRPr="00982333" w:rsidRDefault="00982333" w:rsidP="00982333">
            <w:pPr>
              <w:rPr>
                <w:b/>
                <w:bCs/>
              </w:rPr>
            </w:pPr>
            <w:proofErr w:type="gramStart"/>
            <w:r w:rsidRPr="00982333">
              <w:rPr>
                <w:b/>
                <w:bCs/>
              </w:rPr>
              <w:t>Agricultural  Issues</w:t>
            </w:r>
            <w:proofErr w:type="gramEnd"/>
            <w:r w:rsidRPr="00982333">
              <w:rPr>
                <w:b/>
                <w:bCs/>
              </w:rPr>
              <w:t xml:space="preserve"> Forum Information Session </w:t>
            </w:r>
          </w:p>
          <w:p w14:paraId="33625262" w14:textId="77777777" w:rsidR="00982333" w:rsidRPr="00982333" w:rsidRDefault="00982333" w:rsidP="00982333">
            <w:pPr>
              <w:rPr>
                <w:b/>
                <w:bCs/>
              </w:rPr>
            </w:pPr>
            <w:r w:rsidRPr="00982333">
              <w:rPr>
                <w:b/>
                <w:bCs/>
              </w:rPr>
              <w:t> </w:t>
            </w:r>
          </w:p>
          <w:p w14:paraId="5DFF425B" w14:textId="77777777" w:rsidR="00982333" w:rsidRPr="00982333" w:rsidRDefault="00982333" w:rsidP="00982333">
            <w:r w:rsidRPr="00982333">
              <w:t>Jillian Gordon</w:t>
            </w:r>
          </w:p>
        </w:tc>
      </w:tr>
    </w:tbl>
    <w:p w14:paraId="6B0E6F21" w14:textId="77777777" w:rsidR="00982333" w:rsidRDefault="00982333"/>
    <w:sectPr w:rsidR="00982333" w:rsidSect="000525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70DB"/>
    <w:multiLevelType w:val="hybridMultilevel"/>
    <w:tmpl w:val="A390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87"/>
    <w:rsid w:val="00052587"/>
    <w:rsid w:val="000F3F52"/>
    <w:rsid w:val="0071668B"/>
    <w:rsid w:val="00982333"/>
    <w:rsid w:val="00B747E7"/>
    <w:rsid w:val="00BD5A1F"/>
    <w:rsid w:val="00D0327D"/>
    <w:rsid w:val="00F434B2"/>
    <w:rsid w:val="00F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8624"/>
  <w15:chartTrackingRefBased/>
  <w15:docId w15:val="{54FF7B01-FE29-4321-9894-F3FD2E7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3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1CED-EBD1-4F5B-A292-6EA141F8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Melissa Riley</cp:lastModifiedBy>
  <cp:revision>3</cp:revision>
  <dcterms:created xsi:type="dcterms:W3CDTF">2018-06-28T16:00:00Z</dcterms:created>
  <dcterms:modified xsi:type="dcterms:W3CDTF">2018-06-28T16:02:00Z</dcterms:modified>
</cp:coreProperties>
</file>